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C929" w14:textId="77777777" w:rsidR="00B94C9F" w:rsidRDefault="00B94C9F" w:rsidP="00B94C9F">
      <w:pPr>
        <w:pStyle w:val="LOGO"/>
      </w:pPr>
      <w:r>
        <w:drawing>
          <wp:inline distT="0" distB="0" distL="0" distR="0" wp14:anchorId="67B1F797" wp14:editId="3174432F">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46F2AA0" w14:textId="2FA10DA5" w:rsidR="00B94C9F" w:rsidRDefault="00D911BE" w:rsidP="00B94C9F">
      <w:pPr>
        <w:pStyle w:val="Heading1"/>
      </w:pPr>
      <w:r>
        <w:t xml:space="preserve">Source </w:t>
      </w:r>
      <w:r w:rsidR="00886DDB">
        <w:t>W</w:t>
      </w:r>
      <w:r>
        <w:t xml:space="preserve">ater </w:t>
      </w:r>
      <w:r w:rsidR="00886DDB">
        <w:t>P</w:t>
      </w:r>
      <w:r>
        <w:t>rotection</w:t>
      </w:r>
      <w:r w:rsidR="00AA1B4F">
        <w:t xml:space="preserve"> </w:t>
      </w:r>
      <w:r w:rsidR="00886DDB">
        <w:t>S</w:t>
      </w:r>
      <w:r w:rsidR="00AA1B4F">
        <w:t xml:space="preserve">tory </w:t>
      </w:r>
      <w:r w:rsidR="00886DDB">
        <w:t>T</w:t>
      </w:r>
      <w:r w:rsidR="00AA1B4F">
        <w:t>emplate</w:t>
      </w:r>
      <w:r w:rsidR="00886DDB">
        <w:t xml:space="preserve"> &amp; SWP Award Nomination Form</w:t>
      </w:r>
    </w:p>
    <w:p w14:paraId="07C2F201" w14:textId="3D9B8C23" w:rsidR="00B94C9F" w:rsidRPr="00E177F8" w:rsidRDefault="000244C6" w:rsidP="00C829EA">
      <w:pPr>
        <w:pStyle w:val="Subtitle"/>
      </w:pPr>
      <w:r>
        <w:t>source</w:t>
      </w:r>
      <w:r w:rsidR="00AA1B4F">
        <w:t xml:space="preserve"> water protection (</w:t>
      </w:r>
      <w:r>
        <w:t>s</w:t>
      </w:r>
      <w:r w:rsidR="00AA1B4F">
        <w:t>WP</w:t>
      </w:r>
      <w:r w:rsidR="00B94C9F">
        <w:t>)</w:t>
      </w:r>
      <w:r w:rsidR="00AA1B4F">
        <w:t xml:space="preserve"> </w:t>
      </w:r>
      <w:r>
        <w:t>unit</w:t>
      </w:r>
    </w:p>
    <w:p w14:paraId="5CCAB47A" w14:textId="249D811F" w:rsidR="00AA1B4F" w:rsidRDefault="00AA1B4F" w:rsidP="00B94C9F">
      <w:pPr>
        <w:pStyle w:val="Heading2"/>
      </w:pPr>
      <w:r>
        <w:t>Why stories?</w:t>
      </w:r>
    </w:p>
    <w:p w14:paraId="677A9B49" w14:textId="00DEA0FC" w:rsidR="00B94C9F" w:rsidRDefault="00D911BE" w:rsidP="00AA1B4F">
      <w:r>
        <w:t>Stories</w:t>
      </w:r>
      <w:r w:rsidR="00AA1B4F">
        <w:t xml:space="preserve"> can help us communicate </w:t>
      </w:r>
      <w:r w:rsidR="00544E27">
        <w:t xml:space="preserve">effectively </w:t>
      </w:r>
      <w:r w:rsidR="00AA1B4F">
        <w:t xml:space="preserve">about the work we are doing and its local impact. Storytelling </w:t>
      </w:r>
      <w:r w:rsidR="00E3751A">
        <w:t>is</w:t>
      </w:r>
      <w:r w:rsidR="00AA1B4F">
        <w:t xml:space="preserve"> a powerful tool that conveys information in a more memorable, relevant, and accessible way</w:t>
      </w:r>
      <w:r w:rsidR="00544E27">
        <w:t xml:space="preserve"> to our audience</w:t>
      </w:r>
      <w:r w:rsidR="00AA1B4F">
        <w:t xml:space="preserve">. </w:t>
      </w:r>
    </w:p>
    <w:p w14:paraId="581D66FF" w14:textId="77D29C1D" w:rsidR="005F510B" w:rsidRDefault="005F510B" w:rsidP="00AA1B4F">
      <w:r>
        <w:t>We use these stories to show the impact of our work when communicating with policymakers, legislators, and other state and local partners.</w:t>
      </w:r>
      <w:r w:rsidR="00D911BE">
        <w:t xml:space="preserve"> </w:t>
      </w:r>
      <w:r w:rsidR="00E3751A">
        <w:t xml:space="preserve">They are helpful </w:t>
      </w:r>
      <w:r w:rsidR="00D911BE">
        <w:t>for our various Clean Water Fund</w:t>
      </w:r>
      <w:r w:rsidR="00D911BE" w:rsidRPr="00D911BE">
        <w:t xml:space="preserve"> </w:t>
      </w:r>
      <w:r w:rsidR="00D911BE">
        <w:t xml:space="preserve">reporting. </w:t>
      </w:r>
    </w:p>
    <w:p w14:paraId="7B3D2312" w14:textId="16D90E65" w:rsidR="00B87D2B" w:rsidRDefault="00D911BE" w:rsidP="00AA1B4F">
      <w:r>
        <w:t xml:space="preserve">These stories could be activities related to plan implementation, surface water planning, Groundwater and Restoration Protection Strategies, or climate resiliency, for example. They do not need to be ‘success stories’ – they could simply be anecdotes or examples that show the impact of </w:t>
      </w:r>
      <w:r w:rsidR="00E3751A">
        <w:t>SWP implementation</w:t>
      </w:r>
      <w:r>
        <w:t>.</w:t>
      </w:r>
    </w:p>
    <w:p w14:paraId="65A44018" w14:textId="4AFEE67B" w:rsidR="00B94C9F" w:rsidRDefault="00AA1B4F" w:rsidP="00AA1B4F">
      <w:r>
        <w:t xml:space="preserve">As you develop your </w:t>
      </w:r>
      <w:r w:rsidR="7DF3099F">
        <w:t>SWP</w:t>
      </w:r>
      <w:r>
        <w:t xml:space="preserve"> story, </w:t>
      </w:r>
      <w:r w:rsidR="00D911BE">
        <w:t>keep in mind</w:t>
      </w:r>
      <w:r w:rsidR="00E3751A">
        <w:t xml:space="preserve"> the </w:t>
      </w:r>
      <w:r w:rsidR="00E3751A" w:rsidRPr="70DCDE20">
        <w:rPr>
          <w:i/>
          <w:iCs/>
        </w:rPr>
        <w:t>audience</w:t>
      </w:r>
      <w:r w:rsidR="00E3751A">
        <w:t xml:space="preserve"> – informed but not technical – and </w:t>
      </w:r>
      <w:r w:rsidR="00D911BE">
        <w:t xml:space="preserve">the </w:t>
      </w:r>
      <w:r w:rsidR="00D911BE" w:rsidRPr="70DCDE20">
        <w:rPr>
          <w:i/>
          <w:iCs/>
        </w:rPr>
        <w:t xml:space="preserve">take-aways </w:t>
      </w:r>
      <w:r w:rsidR="00D911BE">
        <w:t>you want the audience to have.</w:t>
      </w:r>
      <w:r w:rsidR="00FC07A3">
        <w:t xml:space="preserve"> </w:t>
      </w:r>
      <w:r>
        <w:t>If you need assistance, reach out to a Communicator for guidance.</w:t>
      </w:r>
    </w:p>
    <w:p w14:paraId="7E54DCD7" w14:textId="76D7D81F" w:rsidR="00294746" w:rsidRDefault="00294746" w:rsidP="00294746">
      <w:pPr>
        <w:pStyle w:val="Heading2"/>
      </w:pPr>
      <w:r>
        <w:t>What are the SWP Awards?</w:t>
      </w:r>
    </w:p>
    <w:p w14:paraId="5FEDBBE0" w14:textId="0C515574" w:rsidR="00294746" w:rsidRDefault="00294746" w:rsidP="00294746">
      <w:r w:rsidRPr="00294746">
        <w:t>Every year the Minnesota Department of Health and Minnesota Rural Water Association jointly recognize public water systems that have made a significant difference or contribution in the field of Source Water Protection. The winner and finalists are recognized each year at the Minnesota Rural Water Association Conference in March and are presented a certificate in their hometowns.</w:t>
      </w:r>
    </w:p>
    <w:p w14:paraId="03579BF0" w14:textId="2748035B" w:rsidR="00294746" w:rsidRPr="00294746" w:rsidRDefault="00294746" w:rsidP="00294746">
      <w:r w:rsidRPr="00294746">
        <w:t>Complete this form to nominate</w:t>
      </w:r>
      <w:r>
        <w:t xml:space="preserve"> a</w:t>
      </w:r>
      <w:r w:rsidRPr="00294746">
        <w:t xml:space="preserve"> public water supply </w:t>
      </w:r>
      <w:r>
        <w:t>system</w:t>
      </w:r>
      <w:r w:rsidRPr="00294746">
        <w:t xml:space="preserve"> for excellence in protecting their source of drinking water. Nominees must have an approved source water protection plan or be working cooperatively with those who have an approved source water protection plan to be eligible for an award.</w:t>
      </w:r>
    </w:p>
    <w:p w14:paraId="693BCD3B" w14:textId="170FAF0B" w:rsidR="000103C1" w:rsidRDefault="005A62E9" w:rsidP="000103C1">
      <w:pPr>
        <w:pStyle w:val="Heading2"/>
      </w:pPr>
      <w:r>
        <w:lastRenderedPageBreak/>
        <w:t>Basic I</w:t>
      </w:r>
      <w:r w:rsidR="000103C1">
        <w:t>nformation</w:t>
      </w:r>
    </w:p>
    <w:p w14:paraId="031902FB" w14:textId="2BAA937B" w:rsidR="00886DDB" w:rsidRDefault="077174D7" w:rsidP="00886DDB">
      <w:r w:rsidRPr="70DCDE20">
        <w:rPr>
          <w:b/>
          <w:bCs/>
        </w:rPr>
        <w:t>P</w:t>
      </w:r>
      <w:r w:rsidR="004D7110" w:rsidRPr="70DCDE20">
        <w:rPr>
          <w:b/>
          <w:bCs/>
        </w:rPr>
        <w:t>lease</w:t>
      </w:r>
      <w:r w:rsidR="34DDF5EC" w:rsidRPr="70DCDE20">
        <w:rPr>
          <w:b/>
          <w:bCs/>
        </w:rPr>
        <w:t xml:space="preserve"> </w:t>
      </w:r>
      <w:r w:rsidR="00936EF9">
        <w:rPr>
          <w:b/>
          <w:bCs/>
        </w:rPr>
        <w:t xml:space="preserve">download a copy of this template and </w:t>
      </w:r>
      <w:r w:rsidR="34DDF5EC" w:rsidRPr="70DCDE20">
        <w:rPr>
          <w:b/>
          <w:bCs/>
        </w:rPr>
        <w:t xml:space="preserve">save this completed form in O:\DwpSwp\PLANNERS\SWP Stories </w:t>
      </w:r>
      <w:r w:rsidR="004D7110" w:rsidRPr="70DCDE20">
        <w:rPr>
          <w:b/>
          <w:bCs/>
        </w:rPr>
        <w:t xml:space="preserve">at least </w:t>
      </w:r>
      <w:r w:rsidR="3D0096C3" w:rsidRPr="70DCDE20">
        <w:rPr>
          <w:b/>
          <w:bCs/>
        </w:rPr>
        <w:t xml:space="preserve">a </w:t>
      </w:r>
      <w:r w:rsidR="2CC79E4E" w:rsidRPr="70DCDE20">
        <w:rPr>
          <w:b/>
          <w:bCs/>
        </w:rPr>
        <w:t>day before the Planner meeting</w:t>
      </w:r>
      <w:r w:rsidR="004D7110">
        <w:t>.</w:t>
      </w:r>
      <w:r w:rsidR="00294746">
        <w:t xml:space="preserve"> </w:t>
      </w:r>
      <w:r w:rsidR="00294746" w:rsidRPr="00294746">
        <w:rPr>
          <w:b/>
          <w:bCs/>
        </w:rPr>
        <w:t>If this is a SWP Award nomination, please send to health.drinkingwater@state.mn.us</w:t>
      </w:r>
      <w:r w:rsidR="00294746">
        <w:rPr>
          <w:b/>
          <w:bCs/>
        </w:rPr>
        <w:t>.</w:t>
      </w:r>
    </w:p>
    <w:p w14:paraId="6C206247" w14:textId="0AFEE87D" w:rsidR="00886DDB" w:rsidRDefault="00886DDB" w:rsidP="000244C6">
      <w:pPr>
        <w:pStyle w:val="ListParagraph"/>
        <w:numPr>
          <w:ilvl w:val="0"/>
          <w:numId w:val="11"/>
        </w:numPr>
      </w:pPr>
      <w:r>
        <w:t>Are you submitting this form for a SWP story, SWP award, or both?</w:t>
      </w:r>
    </w:p>
    <w:p w14:paraId="45675207" w14:textId="614340F8" w:rsidR="000244C6" w:rsidRDefault="000244C6" w:rsidP="000244C6">
      <w:pPr>
        <w:pStyle w:val="ListParagraph"/>
        <w:numPr>
          <w:ilvl w:val="0"/>
          <w:numId w:val="11"/>
        </w:numPr>
      </w:pPr>
      <w:r>
        <w:t>Your name</w:t>
      </w:r>
      <w:r w:rsidR="00D911BE">
        <w:t xml:space="preserve">: </w:t>
      </w:r>
    </w:p>
    <w:p w14:paraId="18FDD07E" w14:textId="7EC5E189" w:rsidR="00BE39D2" w:rsidRDefault="00BE39D2" w:rsidP="00BE39D2">
      <w:pPr>
        <w:pStyle w:val="ListParagraph"/>
        <w:numPr>
          <w:ilvl w:val="1"/>
          <w:numId w:val="11"/>
        </w:numPr>
      </w:pPr>
      <w:r>
        <w:t>Your phone number/email:</w:t>
      </w:r>
    </w:p>
    <w:p w14:paraId="4E78D2C3" w14:textId="7495895B" w:rsidR="000244C6" w:rsidRDefault="000244C6" w:rsidP="000244C6">
      <w:pPr>
        <w:pStyle w:val="ListParagraph"/>
        <w:numPr>
          <w:ilvl w:val="0"/>
          <w:numId w:val="11"/>
        </w:numPr>
      </w:pPr>
      <w:r>
        <w:t>Public water system name and PWSID</w:t>
      </w:r>
      <w:r w:rsidR="00D911BE">
        <w:t xml:space="preserve">: </w:t>
      </w:r>
    </w:p>
    <w:p w14:paraId="2C4A5AE8" w14:textId="565B934E" w:rsidR="00BE39D2" w:rsidRDefault="00BE39D2" w:rsidP="00BE39D2">
      <w:pPr>
        <w:pStyle w:val="ListParagraph"/>
        <w:numPr>
          <w:ilvl w:val="1"/>
          <w:numId w:val="11"/>
        </w:numPr>
      </w:pPr>
      <w:r>
        <w:t>SWP Awards nominee contact first &amp; last name:</w:t>
      </w:r>
    </w:p>
    <w:p w14:paraId="2D23A5D1" w14:textId="72C5F526" w:rsidR="00BE39D2" w:rsidRDefault="00BE39D2" w:rsidP="00BE39D2">
      <w:pPr>
        <w:pStyle w:val="ListParagraph"/>
        <w:numPr>
          <w:ilvl w:val="1"/>
          <w:numId w:val="11"/>
        </w:numPr>
      </w:pPr>
      <w:r>
        <w:t>SWP Awards nominee contact phone number/email:</w:t>
      </w:r>
    </w:p>
    <w:p w14:paraId="63B34B30" w14:textId="101F5434" w:rsidR="00B87D2B" w:rsidRDefault="45D65C51" w:rsidP="000244C6">
      <w:pPr>
        <w:pStyle w:val="ListParagraph"/>
        <w:numPr>
          <w:ilvl w:val="0"/>
          <w:numId w:val="11"/>
        </w:numPr>
      </w:pPr>
      <w:r>
        <w:t xml:space="preserve">What is the </w:t>
      </w:r>
      <w:r w:rsidR="001F365B">
        <w:t xml:space="preserve">name of the </w:t>
      </w:r>
      <w:r w:rsidR="009E3F94" w:rsidRPr="00374F3F">
        <w:t>W</w:t>
      </w:r>
      <w:r w:rsidR="001F365B" w:rsidRPr="00374F3F">
        <w:t xml:space="preserve">atershed </w:t>
      </w:r>
      <w:r w:rsidR="009E3F94" w:rsidRPr="00374F3F">
        <w:t xml:space="preserve">in </w:t>
      </w:r>
      <w:hyperlink r:id="rId13" w:history="1">
        <w:r w:rsidR="009E3F94" w:rsidRPr="00374F3F">
          <w:rPr>
            <w:rStyle w:val="Hyperlink"/>
          </w:rPr>
          <w:t>1</w:t>
        </w:r>
        <w:r w:rsidR="00564380" w:rsidRPr="00374F3F">
          <w:rPr>
            <w:rStyle w:val="Hyperlink"/>
          </w:rPr>
          <w:t xml:space="preserve"> </w:t>
        </w:r>
        <w:r w:rsidR="009E3F94" w:rsidRPr="00374F3F">
          <w:rPr>
            <w:rStyle w:val="Hyperlink"/>
          </w:rPr>
          <w:t>W</w:t>
        </w:r>
        <w:r w:rsidR="00564380" w:rsidRPr="00374F3F">
          <w:rPr>
            <w:rStyle w:val="Hyperlink"/>
          </w:rPr>
          <w:t xml:space="preserve">atershed, </w:t>
        </w:r>
        <w:r w:rsidR="009E3F94" w:rsidRPr="00374F3F">
          <w:rPr>
            <w:rStyle w:val="Hyperlink"/>
          </w:rPr>
          <w:t>1</w:t>
        </w:r>
        <w:r w:rsidR="00564380" w:rsidRPr="00374F3F">
          <w:rPr>
            <w:rStyle w:val="Hyperlink"/>
          </w:rPr>
          <w:t xml:space="preserve"> </w:t>
        </w:r>
        <w:r w:rsidR="009E3F94" w:rsidRPr="00374F3F">
          <w:rPr>
            <w:rStyle w:val="Hyperlink"/>
          </w:rPr>
          <w:t>P</w:t>
        </w:r>
        <w:r w:rsidR="00564380" w:rsidRPr="00374F3F">
          <w:rPr>
            <w:rStyle w:val="Hyperlink"/>
          </w:rPr>
          <w:t>lan</w:t>
        </w:r>
      </w:hyperlink>
      <w:r w:rsidR="009E3F94">
        <w:t xml:space="preserve"> </w:t>
      </w:r>
      <w:r w:rsidR="001F365B">
        <w:t>and</w:t>
      </w:r>
      <w:r w:rsidR="00A511D4">
        <w:t xml:space="preserve"> what is the </w:t>
      </w:r>
      <w:r>
        <w:t>DWSMA</w:t>
      </w:r>
      <w:r w:rsidR="00B87D2B">
        <w:t xml:space="preserve"> vulnerab</w:t>
      </w:r>
      <w:r w:rsidR="7EF195D1">
        <w:t>ility</w:t>
      </w:r>
      <w:r w:rsidR="00B87D2B">
        <w:t>?</w:t>
      </w:r>
    </w:p>
    <w:p w14:paraId="18A1A23C" w14:textId="578A3F62" w:rsidR="002E591A" w:rsidRPr="00B87D2B" w:rsidRDefault="002E591A" w:rsidP="002E591A">
      <w:pPr>
        <w:pStyle w:val="ListParagraph"/>
        <w:numPr>
          <w:ilvl w:val="0"/>
          <w:numId w:val="11"/>
        </w:numPr>
      </w:pPr>
      <w:r>
        <w:t>Funding source(s) of activity</w:t>
      </w:r>
      <w:r>
        <w:br/>
      </w:r>
      <w:r w:rsidRPr="11749E11">
        <w:rPr>
          <w:i/>
          <w:iCs/>
        </w:rPr>
        <w:t xml:space="preserve">(E.g. SWP Grant, Accelerated Implementation Grant, Drinking Water Subgrant, BWSR grant, CWF program, Farm Bill or NRCS funding, </w:t>
      </w:r>
      <w:r w:rsidR="4854A806" w:rsidRPr="11749E11">
        <w:rPr>
          <w:i/>
          <w:iCs/>
        </w:rPr>
        <w:t xml:space="preserve">local government or PWS funding, </w:t>
      </w:r>
      <w:r w:rsidRPr="11749E11">
        <w:rPr>
          <w:i/>
          <w:iCs/>
        </w:rPr>
        <w:t>etc.)</w:t>
      </w:r>
    </w:p>
    <w:p w14:paraId="58FA234C" w14:textId="1CEE0464" w:rsidR="00B87D2B" w:rsidRPr="00B87D2B" w:rsidRDefault="00B87D2B" w:rsidP="70DCDE20">
      <w:pPr>
        <w:pStyle w:val="ListParagraph"/>
        <w:numPr>
          <w:ilvl w:val="0"/>
          <w:numId w:val="11"/>
        </w:numPr>
        <w:rPr>
          <w:i/>
          <w:iCs/>
        </w:rPr>
      </w:pPr>
      <w:r>
        <w:t>Location of photo</w:t>
      </w:r>
      <w:r w:rsidR="002E591A">
        <w:t>(</w:t>
      </w:r>
      <w:r>
        <w:t>s</w:t>
      </w:r>
      <w:r w:rsidR="002E591A">
        <w:t>)</w:t>
      </w:r>
      <w:r>
        <w:t xml:space="preserve"> or image</w:t>
      </w:r>
      <w:r w:rsidR="002E591A">
        <w:t>(</w:t>
      </w:r>
      <w:r>
        <w:t>s</w:t>
      </w:r>
      <w:r w:rsidR="002E591A">
        <w:t>)</w:t>
      </w:r>
      <w:r w:rsidR="00D911BE">
        <w:t xml:space="preserve">: </w:t>
      </w:r>
      <w:r>
        <w:t xml:space="preserve"> </w:t>
      </w:r>
      <w:r>
        <w:br/>
      </w:r>
      <w:r w:rsidR="4D9725CF" w:rsidRPr="70DCDE20">
        <w:rPr>
          <w:i/>
          <w:iCs/>
        </w:rPr>
        <w:t>S</w:t>
      </w:r>
      <w:r w:rsidR="00705E77" w:rsidRPr="70DCDE20">
        <w:rPr>
          <w:i/>
          <w:iCs/>
        </w:rPr>
        <w:t xml:space="preserve">ave in </w:t>
      </w:r>
      <w:r w:rsidR="6B2CFCD4" w:rsidRPr="70DCDE20">
        <w:rPr>
          <w:i/>
          <w:iCs/>
        </w:rPr>
        <w:t xml:space="preserve">a new folder in </w:t>
      </w:r>
      <w:r w:rsidR="60A89ADE" w:rsidRPr="70DCDE20">
        <w:rPr>
          <w:i/>
          <w:iCs/>
        </w:rPr>
        <w:t>O:\DwpSwp\PLANNERS\SWP Stories</w:t>
      </w:r>
      <w:r w:rsidR="01FDD93F" w:rsidRPr="70DCDE20">
        <w:rPr>
          <w:i/>
          <w:iCs/>
        </w:rPr>
        <w:t xml:space="preserve"> along with this form</w:t>
      </w:r>
      <w:r w:rsidRPr="70DCDE20">
        <w:rPr>
          <w:i/>
          <w:iCs/>
        </w:rPr>
        <w:t>, or paste</w:t>
      </w:r>
      <w:r w:rsidR="002E591A" w:rsidRPr="70DCDE20">
        <w:rPr>
          <w:i/>
          <w:iCs/>
        </w:rPr>
        <w:t xml:space="preserve"> </w:t>
      </w:r>
      <w:r w:rsidR="60688BE9" w:rsidRPr="70DCDE20">
        <w:rPr>
          <w:i/>
          <w:iCs/>
        </w:rPr>
        <w:t xml:space="preserve">photos </w:t>
      </w:r>
      <w:r w:rsidRPr="70DCDE20">
        <w:rPr>
          <w:i/>
          <w:iCs/>
        </w:rPr>
        <w:t>below</w:t>
      </w:r>
      <w:r w:rsidR="00A511D4">
        <w:rPr>
          <w:i/>
          <w:iCs/>
        </w:rPr>
        <w:t>.</w:t>
      </w:r>
      <w:r>
        <w:br/>
      </w:r>
      <w:r w:rsidR="2E0F9F9A" w:rsidRPr="70DCDE20">
        <w:rPr>
          <w:i/>
          <w:iCs/>
        </w:rPr>
        <w:t xml:space="preserve">If there are any </w:t>
      </w:r>
      <w:r w:rsidRPr="70DCDE20">
        <w:rPr>
          <w:i/>
          <w:iCs/>
        </w:rPr>
        <w:t xml:space="preserve">identifiable </w:t>
      </w:r>
      <w:r w:rsidR="568FD7DC" w:rsidRPr="70DCDE20">
        <w:rPr>
          <w:i/>
          <w:iCs/>
        </w:rPr>
        <w:t xml:space="preserve">people </w:t>
      </w:r>
      <w:r w:rsidR="66C3E76F" w:rsidRPr="70DCDE20">
        <w:rPr>
          <w:i/>
          <w:iCs/>
        </w:rPr>
        <w:t xml:space="preserve">in </w:t>
      </w:r>
      <w:r w:rsidR="6B30ACA3" w:rsidRPr="70DCDE20">
        <w:rPr>
          <w:i/>
          <w:iCs/>
        </w:rPr>
        <w:t xml:space="preserve">the </w:t>
      </w:r>
      <w:r w:rsidR="66C3E76F" w:rsidRPr="70DCDE20">
        <w:rPr>
          <w:i/>
          <w:iCs/>
        </w:rPr>
        <w:t>photos</w:t>
      </w:r>
      <w:r w:rsidR="7AC15CAE" w:rsidRPr="70DCDE20">
        <w:rPr>
          <w:i/>
          <w:iCs/>
        </w:rPr>
        <w:t>, have them</w:t>
      </w:r>
      <w:r w:rsidR="66C3E76F" w:rsidRPr="70DCDE20">
        <w:rPr>
          <w:i/>
          <w:iCs/>
        </w:rPr>
        <w:t xml:space="preserve"> </w:t>
      </w:r>
      <w:r w:rsidRPr="70DCDE20">
        <w:rPr>
          <w:i/>
          <w:iCs/>
        </w:rPr>
        <w:t xml:space="preserve">sign the </w:t>
      </w:r>
      <w:hyperlink r:id="rId14">
        <w:r w:rsidR="002E591A" w:rsidRPr="70DCDE20">
          <w:rPr>
            <w:rStyle w:val="Hyperlink"/>
            <w:i/>
            <w:iCs/>
          </w:rPr>
          <w:t>photograph, video and audio release form</w:t>
        </w:r>
      </w:hyperlink>
      <w:r w:rsidR="002E591A" w:rsidRPr="70DCDE20">
        <w:rPr>
          <w:i/>
          <w:iCs/>
        </w:rPr>
        <w:t xml:space="preserve"> and save it </w:t>
      </w:r>
      <w:r w:rsidR="4EB8CB09" w:rsidRPr="70DCDE20">
        <w:rPr>
          <w:i/>
          <w:iCs/>
        </w:rPr>
        <w:t>in the same folder</w:t>
      </w:r>
    </w:p>
    <w:p w14:paraId="3C02D1A5" w14:textId="18217690" w:rsidR="00B87D2B" w:rsidRDefault="00886DDB" w:rsidP="005A62E9">
      <w:pPr>
        <w:pStyle w:val="Heading2"/>
      </w:pPr>
      <w:r>
        <w:t>Questions</w:t>
      </w:r>
    </w:p>
    <w:p w14:paraId="25012CB9" w14:textId="6120C300" w:rsidR="00B87D2B" w:rsidRPr="00B87D2B" w:rsidRDefault="00886DDB" w:rsidP="00B87D2B">
      <w:r>
        <w:t>Please answer the following questions (be specific!)</w:t>
      </w:r>
      <w:r w:rsidR="753EE590">
        <w:t>:</w:t>
      </w:r>
      <w:r w:rsidR="00AE3E18">
        <w:t xml:space="preserve"> </w:t>
      </w:r>
    </w:p>
    <w:p w14:paraId="7F0A3242" w14:textId="21ABA568" w:rsidR="00B87D2B" w:rsidRPr="004104EE" w:rsidRDefault="00B87D2B" w:rsidP="002E591A">
      <w:pPr>
        <w:pStyle w:val="ListParagraph"/>
        <w:numPr>
          <w:ilvl w:val="0"/>
          <w:numId w:val="14"/>
        </w:numPr>
        <w:rPr>
          <w:iCs/>
        </w:rPr>
      </w:pPr>
      <w:r w:rsidRPr="002E591A">
        <w:rPr>
          <w:b/>
          <w:bCs/>
        </w:rPr>
        <w:t>Basics of the problem</w:t>
      </w:r>
      <w:r>
        <w:br/>
      </w:r>
      <w:r w:rsidRPr="004104EE">
        <w:rPr>
          <w:i/>
        </w:rPr>
        <w:t>W</w:t>
      </w:r>
      <w:r w:rsidR="004104EE" w:rsidRPr="004104EE">
        <w:rPr>
          <w:i/>
        </w:rPr>
        <w:t>hat</w:t>
      </w:r>
      <w:r w:rsidRPr="004104EE">
        <w:rPr>
          <w:iCs/>
        </w:rPr>
        <w:t xml:space="preserve"> was the problem? </w:t>
      </w:r>
      <w:r w:rsidR="004104EE" w:rsidRPr="004104EE">
        <w:rPr>
          <w:i/>
        </w:rPr>
        <w:t>Where/when</w:t>
      </w:r>
      <w:r w:rsidRPr="004104EE">
        <w:rPr>
          <w:iCs/>
        </w:rPr>
        <w:t xml:space="preserve"> did it take place?</w:t>
      </w:r>
      <w:r w:rsidR="004104EE" w:rsidRPr="004104EE">
        <w:rPr>
          <w:iCs/>
        </w:rPr>
        <w:t xml:space="preserve"> </w:t>
      </w:r>
      <w:r w:rsidR="004104EE" w:rsidRPr="004104EE">
        <w:rPr>
          <w:i/>
        </w:rPr>
        <w:t>Who</w:t>
      </w:r>
      <w:r w:rsidR="004104EE" w:rsidRPr="004104EE">
        <w:rPr>
          <w:iCs/>
        </w:rPr>
        <w:t xml:space="preserve"> was </w:t>
      </w:r>
      <w:r w:rsidR="00AE3E18">
        <w:rPr>
          <w:iCs/>
        </w:rPr>
        <w:t xml:space="preserve">involved or </w:t>
      </w:r>
      <w:r w:rsidR="004104EE" w:rsidRPr="004104EE">
        <w:rPr>
          <w:iCs/>
        </w:rPr>
        <w:t>affected?</w:t>
      </w:r>
    </w:p>
    <w:p w14:paraId="6C8365B2" w14:textId="29277A7A" w:rsidR="00B87D2B" w:rsidRDefault="004104EE" w:rsidP="002E591A">
      <w:pPr>
        <w:pStyle w:val="ListParagraph"/>
        <w:numPr>
          <w:ilvl w:val="0"/>
          <w:numId w:val="14"/>
        </w:numPr>
        <w:rPr>
          <w:iCs/>
        </w:rPr>
      </w:pPr>
      <w:r w:rsidRPr="004104EE">
        <w:rPr>
          <w:b/>
          <w:bCs/>
          <w:iCs/>
        </w:rPr>
        <w:t>SWP</w:t>
      </w:r>
      <w:r w:rsidR="00B87D2B" w:rsidRPr="004104EE">
        <w:rPr>
          <w:b/>
          <w:bCs/>
        </w:rPr>
        <w:t xml:space="preserve"> </w:t>
      </w:r>
      <w:r w:rsidRPr="004104EE">
        <w:rPr>
          <w:b/>
          <w:bCs/>
        </w:rPr>
        <w:t xml:space="preserve">staff </w:t>
      </w:r>
      <w:r w:rsidR="00B87D2B" w:rsidRPr="004104EE">
        <w:rPr>
          <w:b/>
          <w:bCs/>
        </w:rPr>
        <w:t>action or role</w:t>
      </w:r>
      <w:r w:rsidR="00B87D2B">
        <w:br/>
      </w:r>
      <w:r>
        <w:rPr>
          <w:i/>
        </w:rPr>
        <w:t xml:space="preserve">How </w:t>
      </w:r>
      <w:r w:rsidR="00B87D2B" w:rsidRPr="004104EE">
        <w:rPr>
          <w:iCs/>
        </w:rPr>
        <w:t xml:space="preserve">did </w:t>
      </w:r>
      <w:r w:rsidRPr="004104EE">
        <w:rPr>
          <w:iCs/>
        </w:rPr>
        <w:t>S</w:t>
      </w:r>
      <w:r w:rsidR="00B87D2B" w:rsidRPr="004104EE">
        <w:rPr>
          <w:iCs/>
        </w:rPr>
        <w:t xml:space="preserve">WP </w:t>
      </w:r>
      <w:r w:rsidRPr="004104EE">
        <w:rPr>
          <w:iCs/>
        </w:rPr>
        <w:t xml:space="preserve">staff </w:t>
      </w:r>
      <w:r w:rsidR="00B87D2B" w:rsidRPr="004104EE">
        <w:rPr>
          <w:iCs/>
        </w:rPr>
        <w:t xml:space="preserve">help? </w:t>
      </w:r>
      <w:r w:rsidR="00B87D2B" w:rsidRPr="004104EE">
        <w:rPr>
          <w:i/>
        </w:rPr>
        <w:t xml:space="preserve">E.g. </w:t>
      </w:r>
      <w:r w:rsidR="00B87D2B" w:rsidRPr="004104EE">
        <w:rPr>
          <w:iCs/>
        </w:rPr>
        <w:t>consult</w:t>
      </w:r>
      <w:r w:rsidR="00AE3E18">
        <w:rPr>
          <w:iCs/>
        </w:rPr>
        <w:t>ed</w:t>
      </w:r>
      <w:r w:rsidR="00B87D2B" w:rsidRPr="004104EE">
        <w:rPr>
          <w:iCs/>
        </w:rPr>
        <w:t xml:space="preserve">, </w:t>
      </w:r>
      <w:r w:rsidR="00AE3E18">
        <w:rPr>
          <w:iCs/>
        </w:rPr>
        <w:t xml:space="preserve">gave </w:t>
      </w:r>
      <w:r w:rsidR="00B87D2B" w:rsidRPr="004104EE">
        <w:rPr>
          <w:iCs/>
        </w:rPr>
        <w:t>recommend</w:t>
      </w:r>
      <w:r w:rsidR="00AE3E18">
        <w:rPr>
          <w:iCs/>
        </w:rPr>
        <w:t>ations</w:t>
      </w:r>
      <w:r w:rsidR="00B87D2B" w:rsidRPr="004104EE">
        <w:rPr>
          <w:iCs/>
        </w:rPr>
        <w:t>, analyzed</w:t>
      </w:r>
      <w:r w:rsidR="00AE3E18">
        <w:rPr>
          <w:iCs/>
        </w:rPr>
        <w:t xml:space="preserve"> the situation</w:t>
      </w:r>
      <w:r w:rsidR="00B87D2B" w:rsidRPr="004104EE">
        <w:rPr>
          <w:iCs/>
        </w:rPr>
        <w:t xml:space="preserve">, </w:t>
      </w:r>
      <w:proofErr w:type="gramStart"/>
      <w:r w:rsidR="00B87D2B" w:rsidRPr="004104EE">
        <w:rPr>
          <w:iCs/>
        </w:rPr>
        <w:t>provided</w:t>
      </w:r>
      <w:r w:rsidR="00AE3E18">
        <w:rPr>
          <w:iCs/>
        </w:rPr>
        <w:t xml:space="preserve"> </w:t>
      </w:r>
      <w:r w:rsidR="001A0A78">
        <w:rPr>
          <w:iCs/>
        </w:rPr>
        <w:t>assistance</w:t>
      </w:r>
      <w:proofErr w:type="gramEnd"/>
      <w:r w:rsidR="001A0A78">
        <w:rPr>
          <w:iCs/>
        </w:rPr>
        <w:t xml:space="preserve"> or </w:t>
      </w:r>
      <w:r w:rsidR="00AE3E18">
        <w:rPr>
          <w:iCs/>
        </w:rPr>
        <w:t>resources</w:t>
      </w:r>
      <w:r w:rsidR="00B87D2B" w:rsidRPr="004104EE">
        <w:rPr>
          <w:iCs/>
        </w:rPr>
        <w:t>, etc.</w:t>
      </w:r>
    </w:p>
    <w:p w14:paraId="0002F9BB" w14:textId="1CEB4182" w:rsidR="00A511D4" w:rsidRPr="00A511D4" w:rsidRDefault="00A511D4" w:rsidP="002E591A">
      <w:pPr>
        <w:pStyle w:val="ListParagraph"/>
        <w:numPr>
          <w:ilvl w:val="0"/>
          <w:numId w:val="14"/>
        </w:numPr>
        <w:rPr>
          <w:iCs/>
        </w:rPr>
      </w:pPr>
      <w:r>
        <w:rPr>
          <w:b/>
          <w:bCs/>
          <w:iCs/>
        </w:rPr>
        <w:t>Interagency Collaboration</w:t>
      </w:r>
    </w:p>
    <w:p w14:paraId="20B87A8C" w14:textId="692C7A0F" w:rsidR="00A511D4" w:rsidRPr="00A511D4" w:rsidRDefault="00A511D4" w:rsidP="00A511D4">
      <w:pPr>
        <w:ind w:left="720"/>
        <w:rPr>
          <w:iCs/>
        </w:rPr>
      </w:pPr>
      <w:r w:rsidRPr="00A511D4">
        <w:rPr>
          <w:i/>
        </w:rPr>
        <w:lastRenderedPageBreak/>
        <w:t>Which</w:t>
      </w:r>
      <w:r>
        <w:rPr>
          <w:iCs/>
        </w:rPr>
        <w:t xml:space="preserve"> agencies were involved? How did they collaborate?</w:t>
      </w:r>
    </w:p>
    <w:p w14:paraId="6CABB1EB" w14:textId="3CA0E72B" w:rsidR="00AE3E18" w:rsidRDefault="00AE3E18" w:rsidP="002E591A">
      <w:pPr>
        <w:pStyle w:val="ListParagraph"/>
        <w:numPr>
          <w:ilvl w:val="0"/>
          <w:numId w:val="14"/>
        </w:numPr>
        <w:rPr>
          <w:iCs/>
        </w:rPr>
      </w:pPr>
      <w:r>
        <w:rPr>
          <w:b/>
          <w:bCs/>
          <w:iCs/>
        </w:rPr>
        <w:t>Describe the act</w:t>
      </w:r>
      <w:r w:rsidR="001A0A78">
        <w:rPr>
          <w:b/>
          <w:bCs/>
          <w:iCs/>
        </w:rPr>
        <w:t>ion</w:t>
      </w:r>
      <w:r>
        <w:rPr>
          <w:b/>
          <w:bCs/>
          <w:iCs/>
        </w:rPr>
        <w:t>/solution</w:t>
      </w:r>
      <w:r>
        <w:rPr>
          <w:b/>
          <w:bCs/>
          <w:iCs/>
        </w:rPr>
        <w:br/>
      </w:r>
      <w:r>
        <w:rPr>
          <w:i/>
        </w:rPr>
        <w:t>What</w:t>
      </w:r>
      <w:r w:rsidR="001A0A78">
        <w:rPr>
          <w:i/>
        </w:rPr>
        <w:t xml:space="preserve"> </w:t>
      </w:r>
      <w:r w:rsidR="001A0A78">
        <w:rPr>
          <w:iCs/>
        </w:rPr>
        <w:t>did the people involved do</w:t>
      </w:r>
      <w:r>
        <w:rPr>
          <w:iCs/>
        </w:rPr>
        <w:t xml:space="preserve">? </w:t>
      </w:r>
    </w:p>
    <w:p w14:paraId="6E0A8B9D" w14:textId="718552C1" w:rsidR="00BE39D2" w:rsidRPr="00BE39D2" w:rsidRDefault="00BE39D2" w:rsidP="002177AA">
      <w:pPr>
        <w:pStyle w:val="ListParagraph"/>
        <w:numPr>
          <w:ilvl w:val="0"/>
          <w:numId w:val="14"/>
        </w:numPr>
        <w:spacing w:after="0"/>
        <w:rPr>
          <w:iCs/>
        </w:rPr>
      </w:pPr>
      <w:r>
        <w:rPr>
          <w:b/>
          <w:bCs/>
          <w:iCs/>
        </w:rPr>
        <w:t xml:space="preserve">Describe the </w:t>
      </w:r>
      <w:proofErr w:type="gramStart"/>
      <w:r>
        <w:rPr>
          <w:b/>
          <w:bCs/>
          <w:iCs/>
        </w:rPr>
        <w:t>initiative</w:t>
      </w:r>
      <w:proofErr w:type="gramEnd"/>
    </w:p>
    <w:p w14:paraId="6EC13CB0" w14:textId="5964D15E" w:rsidR="00BE39D2" w:rsidRPr="00BE39D2" w:rsidRDefault="00BE39D2" w:rsidP="002177AA">
      <w:pPr>
        <w:spacing w:before="0"/>
        <w:ind w:left="720"/>
        <w:rPr>
          <w:iCs/>
        </w:rPr>
      </w:pPr>
      <w:r w:rsidRPr="00BE39D2">
        <w:rPr>
          <w:i/>
        </w:rPr>
        <w:t>What</w:t>
      </w:r>
      <w:r>
        <w:rPr>
          <w:iCs/>
        </w:rPr>
        <w:t xml:space="preserve"> extra effort was undertaken to achieve drinking water protection?</w:t>
      </w:r>
    </w:p>
    <w:p w14:paraId="69312E04" w14:textId="65565158" w:rsidR="00B87D2B" w:rsidRPr="004104EE" w:rsidRDefault="00B87D2B" w:rsidP="002E591A">
      <w:pPr>
        <w:pStyle w:val="ListParagraph"/>
        <w:numPr>
          <w:ilvl w:val="0"/>
          <w:numId w:val="14"/>
        </w:numPr>
        <w:rPr>
          <w:iCs/>
        </w:rPr>
      </w:pPr>
      <w:r w:rsidRPr="004104EE">
        <w:rPr>
          <w:b/>
          <w:bCs/>
        </w:rPr>
        <w:t>Description of impact</w:t>
      </w:r>
      <w:r>
        <w:br/>
      </w:r>
      <w:r w:rsidR="001A0A78" w:rsidRPr="001A0A78">
        <w:rPr>
          <w:i/>
        </w:rPr>
        <w:t>What</w:t>
      </w:r>
      <w:r w:rsidR="001A0A78">
        <w:rPr>
          <w:iCs/>
        </w:rPr>
        <w:t xml:space="preserve"> was the outcome</w:t>
      </w:r>
      <w:r w:rsidRPr="004104EE">
        <w:rPr>
          <w:iCs/>
        </w:rPr>
        <w:t>?</w:t>
      </w:r>
      <w:r w:rsidR="001A0A78">
        <w:rPr>
          <w:iCs/>
        </w:rPr>
        <w:t xml:space="preserve"> Were there any unexpected/multiple benefits? </w:t>
      </w:r>
      <w:r w:rsidR="001A0A78" w:rsidRPr="001A0A78">
        <w:rPr>
          <w:i/>
        </w:rPr>
        <w:t>E.g</w:t>
      </w:r>
      <w:r w:rsidR="001A0A78">
        <w:rPr>
          <w:iCs/>
        </w:rPr>
        <w:t>. the raingarden treated stormwater in a vulnerable DWSMA while providing pollinator habitat, etc.</w:t>
      </w:r>
    </w:p>
    <w:p w14:paraId="0F4C7E0A" w14:textId="7B1A1C3A" w:rsidR="001A0A78" w:rsidRDefault="001A0A78" w:rsidP="002E591A">
      <w:pPr>
        <w:pStyle w:val="ListParagraph"/>
        <w:numPr>
          <w:ilvl w:val="0"/>
          <w:numId w:val="14"/>
        </w:numPr>
        <w:rPr>
          <w:iCs/>
        </w:rPr>
      </w:pPr>
      <w:r>
        <w:rPr>
          <w:b/>
          <w:bCs/>
          <w:iCs/>
        </w:rPr>
        <w:t>Health equity</w:t>
      </w:r>
      <w:r>
        <w:rPr>
          <w:b/>
          <w:bCs/>
          <w:iCs/>
        </w:rPr>
        <w:br/>
      </w:r>
      <w:r>
        <w:rPr>
          <w:iCs/>
        </w:rPr>
        <w:t>Is there a link to health equity?</w:t>
      </w:r>
      <w:r w:rsidR="00CF18CC">
        <w:rPr>
          <w:iCs/>
        </w:rPr>
        <w:t xml:space="preserve"> </w:t>
      </w:r>
      <w:r w:rsidR="00CF18CC">
        <w:rPr>
          <w:i/>
        </w:rPr>
        <w:t>E.g.</w:t>
      </w:r>
      <w:r w:rsidR="00E3751A">
        <w:rPr>
          <w:i/>
        </w:rPr>
        <w:t xml:space="preserve"> </w:t>
      </w:r>
      <w:r w:rsidR="00CF18CC">
        <w:rPr>
          <w:iCs/>
        </w:rPr>
        <w:t xml:space="preserve">small public water system, community below median household income level, particular health risks, </w:t>
      </w:r>
      <w:r w:rsidR="00E3751A">
        <w:rPr>
          <w:iCs/>
        </w:rPr>
        <w:t xml:space="preserve">private wells, </w:t>
      </w:r>
      <w:r w:rsidR="00CF18CC">
        <w:rPr>
          <w:iCs/>
        </w:rPr>
        <w:t>environmental justice issues</w:t>
      </w:r>
      <w:r w:rsidR="00F60E43">
        <w:rPr>
          <w:iCs/>
        </w:rPr>
        <w:t>. You can also look up local demographic information using the following tools:</w:t>
      </w:r>
    </w:p>
    <w:p w14:paraId="11069B0C" w14:textId="77777777" w:rsidR="00F60E43" w:rsidRDefault="00F817A2" w:rsidP="00F60E43">
      <w:pPr>
        <w:pStyle w:val="ListParagraph"/>
        <w:numPr>
          <w:ilvl w:val="1"/>
          <w:numId w:val="14"/>
        </w:numPr>
        <w:suppressAutoHyphens w:val="0"/>
        <w:spacing w:before="0" w:after="0"/>
        <w:rPr>
          <w:rFonts w:eastAsia="Times New Roman"/>
          <w:sz w:val="22"/>
        </w:rPr>
      </w:pPr>
      <w:hyperlink r:id="rId15" w:history="1">
        <w:r w:rsidR="00F60E43">
          <w:rPr>
            <w:rStyle w:val="Hyperlink"/>
            <w:rFonts w:eastAsia="Times New Roman"/>
          </w:rPr>
          <w:t>U.S. Census QuickFacts</w:t>
        </w:r>
      </w:hyperlink>
      <w:r w:rsidR="00F60E43">
        <w:rPr>
          <w:rFonts w:eastAsia="Times New Roman"/>
        </w:rPr>
        <w:t xml:space="preserve"> –search for demographics of city, county, or other local unit with population over 5,000</w:t>
      </w:r>
    </w:p>
    <w:p w14:paraId="4576E34A" w14:textId="77777777" w:rsidR="00F60E43" w:rsidRDefault="00F817A2" w:rsidP="00F60E43">
      <w:pPr>
        <w:pStyle w:val="ListParagraph"/>
        <w:numPr>
          <w:ilvl w:val="1"/>
          <w:numId w:val="14"/>
        </w:numPr>
        <w:suppressAutoHyphens w:val="0"/>
        <w:spacing w:before="0" w:after="0"/>
        <w:rPr>
          <w:rFonts w:eastAsia="Times New Roman"/>
        </w:rPr>
      </w:pPr>
      <w:hyperlink r:id="rId16" w:history="1">
        <w:r w:rsidR="00F60E43">
          <w:rPr>
            <w:rStyle w:val="Hyperlink"/>
            <w:rFonts w:eastAsia="Times New Roman"/>
          </w:rPr>
          <w:t>CDC/ATSDR Social Vulnerability Index</w:t>
        </w:r>
      </w:hyperlink>
      <w:r w:rsidR="00F60E43">
        <w:rPr>
          <w:rFonts w:eastAsia="Times New Roman"/>
        </w:rPr>
        <w:t xml:space="preserve"> – composite index of </w:t>
      </w:r>
      <w:hyperlink r:id="rId17" w:history="1">
        <w:r w:rsidR="00F60E43">
          <w:rPr>
            <w:rStyle w:val="Hyperlink"/>
            <w:rFonts w:eastAsia="Times New Roman"/>
          </w:rPr>
          <w:t>social vulnerability</w:t>
        </w:r>
      </w:hyperlink>
      <w:r w:rsidR="00F60E43">
        <w:rPr>
          <w:rFonts w:eastAsia="Times New Roman"/>
        </w:rPr>
        <w:t>, available on the interactive map linked on the page</w:t>
      </w:r>
    </w:p>
    <w:p w14:paraId="7CFA761B" w14:textId="77777777" w:rsidR="00F60E43" w:rsidRDefault="00F817A2" w:rsidP="00F60E43">
      <w:pPr>
        <w:pStyle w:val="ListParagraph"/>
        <w:numPr>
          <w:ilvl w:val="1"/>
          <w:numId w:val="14"/>
        </w:numPr>
        <w:suppressAutoHyphens w:val="0"/>
        <w:spacing w:before="0" w:after="0"/>
        <w:rPr>
          <w:rFonts w:eastAsia="Times New Roman"/>
        </w:rPr>
      </w:pPr>
      <w:hyperlink r:id="rId18" w:anchor=":~:text=The%20Environmental%20Justice%20Index%20uses,health%20for%20every%20census%20tract." w:history="1">
        <w:r w:rsidR="00F60E43">
          <w:rPr>
            <w:rStyle w:val="Hyperlink"/>
            <w:rFonts w:eastAsia="Times New Roman"/>
          </w:rPr>
          <w:t>CDC/ATSDR Environmental Justice Index</w:t>
        </w:r>
      </w:hyperlink>
      <w:r w:rsidR="00F60E43">
        <w:rPr>
          <w:rFonts w:eastAsia="Times New Roman"/>
        </w:rPr>
        <w:t xml:space="preserve"> - index of environmental, social, and health factors available on their interactive map</w:t>
      </w:r>
    </w:p>
    <w:p w14:paraId="5DEF0055" w14:textId="43FFCA21" w:rsidR="00F60E43" w:rsidRPr="00F60E43" w:rsidRDefault="00F817A2" w:rsidP="00F60E43">
      <w:pPr>
        <w:pStyle w:val="ListParagraph"/>
        <w:numPr>
          <w:ilvl w:val="1"/>
          <w:numId w:val="14"/>
        </w:numPr>
        <w:suppressAutoHyphens w:val="0"/>
        <w:spacing w:before="0" w:after="0"/>
        <w:rPr>
          <w:rFonts w:eastAsia="Times New Roman"/>
        </w:rPr>
      </w:pPr>
      <w:hyperlink r:id="rId19" w:history="1">
        <w:r w:rsidR="00F60E43">
          <w:rPr>
            <w:rStyle w:val="Hyperlink"/>
            <w:rFonts w:eastAsia="Times New Roman"/>
          </w:rPr>
          <w:t xml:space="preserve">EPA </w:t>
        </w:r>
        <w:proofErr w:type="spellStart"/>
        <w:r w:rsidR="00F60E43">
          <w:rPr>
            <w:rStyle w:val="Hyperlink"/>
            <w:rFonts w:eastAsia="Times New Roman"/>
          </w:rPr>
          <w:t>EJScreen</w:t>
        </w:r>
        <w:proofErr w:type="spellEnd"/>
      </w:hyperlink>
      <w:r w:rsidR="00F60E43">
        <w:rPr>
          <w:rFonts w:eastAsia="Times New Roman"/>
        </w:rPr>
        <w:t xml:space="preserve"> – environmental justice screening and mapping tool for public health and the environment</w:t>
      </w:r>
    </w:p>
    <w:p w14:paraId="5D425505" w14:textId="68D9A117" w:rsidR="00AA1B4F" w:rsidRDefault="00B87D2B" w:rsidP="70DCDE20">
      <w:pPr>
        <w:pStyle w:val="ListParagraph"/>
        <w:numPr>
          <w:ilvl w:val="0"/>
          <w:numId w:val="14"/>
        </w:numPr>
      </w:pPr>
      <w:r w:rsidRPr="70DCDE20">
        <w:rPr>
          <w:b/>
          <w:bCs/>
        </w:rPr>
        <w:t>Conclusion</w:t>
      </w:r>
      <w:r>
        <w:br/>
      </w:r>
      <w:r w:rsidRPr="70DCDE20">
        <w:rPr>
          <w:i/>
          <w:iCs/>
        </w:rPr>
        <w:t xml:space="preserve">How </w:t>
      </w:r>
      <w:r>
        <w:t>did</w:t>
      </w:r>
      <w:r w:rsidR="001A0A78">
        <w:t xml:space="preserve"> the </w:t>
      </w:r>
      <w:r>
        <w:t>action contribute to</w:t>
      </w:r>
      <w:r w:rsidR="001A0A78">
        <w:t xml:space="preserve"> </w:t>
      </w:r>
      <w:r w:rsidR="00E3751A">
        <w:t>protection of drinking water and/</w:t>
      </w:r>
      <w:r w:rsidR="001A0A78">
        <w:t>or</w:t>
      </w:r>
      <w:r>
        <w:t xml:space="preserve"> public health? This can also include </w:t>
      </w:r>
      <w:proofErr w:type="gramStart"/>
      <w:r>
        <w:t>future plans</w:t>
      </w:r>
      <w:proofErr w:type="gramEnd"/>
      <w:r>
        <w:t xml:space="preserve"> or expected </w:t>
      </w:r>
      <w:r w:rsidR="00E3751A">
        <w:t>outcomes</w:t>
      </w:r>
      <w:r>
        <w:t>.</w:t>
      </w:r>
      <w:r w:rsidR="00E3751A">
        <w:t xml:space="preserve"> Quotes are always helpful.</w:t>
      </w:r>
    </w:p>
    <w:p w14:paraId="238F5A1F" w14:textId="79A298F9" w:rsidR="00E3751A" w:rsidRPr="002177AA" w:rsidRDefault="00886DDB" w:rsidP="00E3751A">
      <w:pPr>
        <w:pStyle w:val="ListParagraph"/>
        <w:numPr>
          <w:ilvl w:val="0"/>
          <w:numId w:val="14"/>
        </w:numPr>
      </w:pPr>
      <w:r>
        <w:rPr>
          <w:b/>
          <w:bCs/>
        </w:rPr>
        <w:t>Is there anything else you would like to add?</w:t>
      </w:r>
    </w:p>
    <w:p w14:paraId="65D87C74" w14:textId="77777777" w:rsidR="002177AA" w:rsidRPr="002177AA" w:rsidRDefault="002177AA" w:rsidP="002177AA">
      <w:pPr>
        <w:ind w:left="360"/>
      </w:pPr>
    </w:p>
    <w:p w14:paraId="77A3A72C" w14:textId="53D9595C" w:rsidR="00E3751A" w:rsidRPr="00E3751A" w:rsidRDefault="00E3751A" w:rsidP="00E3751A">
      <w:pPr>
        <w:pStyle w:val="NormalLtBlueBackground"/>
        <w:jc w:val="center"/>
        <w:rPr>
          <w:b/>
          <w:bCs/>
          <w:color w:val="003865" w:themeColor="text1"/>
        </w:rPr>
      </w:pPr>
      <w:r w:rsidRPr="00E3751A">
        <w:rPr>
          <w:b/>
          <w:bCs/>
          <w:color w:val="003865" w:themeColor="text1"/>
        </w:rPr>
        <w:t xml:space="preserve">Thank you for taking the time to share your story! This helps us recognize </w:t>
      </w:r>
      <w:r>
        <w:rPr>
          <w:b/>
          <w:bCs/>
          <w:color w:val="003865" w:themeColor="text1"/>
        </w:rPr>
        <w:t xml:space="preserve">and share </w:t>
      </w:r>
      <w:r>
        <w:rPr>
          <w:b/>
          <w:bCs/>
          <w:color w:val="003865" w:themeColor="text1"/>
        </w:rPr>
        <w:br/>
      </w:r>
      <w:r w:rsidRPr="00E3751A">
        <w:rPr>
          <w:b/>
          <w:bCs/>
          <w:color w:val="003865" w:themeColor="text1"/>
        </w:rPr>
        <w:t>the impactful work that you and our partners do to protect drinking water every day.</w:t>
      </w:r>
    </w:p>
    <w:p w14:paraId="54C4830C" w14:textId="77777777" w:rsidR="007C5392" w:rsidRPr="00DA20CB" w:rsidRDefault="007C5392" w:rsidP="007C5392">
      <w:pPr>
        <w:pStyle w:val="AddressBlockDate"/>
      </w:pPr>
      <w:r w:rsidRPr="00DA20CB">
        <w:t>Minnesota Department of Health</w:t>
      </w:r>
      <w:r w:rsidRPr="00DA20CB">
        <w:br/>
      </w:r>
      <w:r>
        <w:t>PO Box 64975</w:t>
      </w:r>
      <w:r w:rsidRPr="00DA20CB">
        <w:br/>
        <w:t xml:space="preserve">St. Paul, MN </w:t>
      </w:r>
      <w:r>
        <w:t>55164-0975</w:t>
      </w:r>
      <w:r w:rsidRPr="00DA20CB">
        <w:br/>
      </w:r>
      <w:r>
        <w:lastRenderedPageBreak/>
        <w:t>651-201-4700</w:t>
      </w:r>
      <w:r w:rsidRPr="00DA20CB">
        <w:br/>
      </w:r>
      <w:hyperlink r:id="rId20" w:history="1">
        <w:r w:rsidRPr="00335044">
          <w:rPr>
            <w:rStyle w:val="Hyperlink"/>
            <w:rFonts w:asciiTheme="majorHAnsi" w:hAnsiTheme="majorHAnsi" w:cstheme="majorHAnsi"/>
            <w:lang w:val="en"/>
          </w:rPr>
          <w:t>health.drinkingwater@state.mn.us</w:t>
        </w:r>
      </w:hyperlink>
      <w:r w:rsidRPr="00DA20CB">
        <w:br/>
      </w:r>
      <w:hyperlink r:id="rId21" w:tooltip="MDH website" w:history="1">
        <w:r w:rsidRPr="00DA20CB">
          <w:t>www.health.state.mn.us</w:t>
        </w:r>
      </w:hyperlink>
      <w:r>
        <w:tab/>
      </w:r>
      <w:r>
        <w:tab/>
      </w:r>
      <w:r>
        <w:tab/>
      </w:r>
      <w:r>
        <w:tab/>
      </w:r>
      <w:r>
        <w:tab/>
      </w:r>
      <w:r>
        <w:tab/>
      </w:r>
      <w:r>
        <w:tab/>
      </w:r>
      <w:r>
        <w:tab/>
      </w:r>
    </w:p>
    <w:p w14:paraId="11E44239" w14:textId="2CC3FAC2" w:rsidR="007C5392" w:rsidRPr="00822457" w:rsidRDefault="005A62E9" w:rsidP="007C5392">
      <w:pPr>
        <w:pStyle w:val="AddressBlockDate"/>
        <w:tabs>
          <w:tab w:val="left" w:pos="3810"/>
          <w:tab w:val="center" w:pos="4680"/>
        </w:tabs>
      </w:pPr>
      <w:r>
        <w:t>11</w:t>
      </w:r>
      <w:r w:rsidR="007C5392" w:rsidRPr="000E11D0">
        <w:t>/20</w:t>
      </w:r>
      <w:r w:rsidR="00E3751A">
        <w:t>2</w:t>
      </w:r>
      <w:r>
        <w:t>4</w:t>
      </w:r>
    </w:p>
    <w:p w14:paraId="7CCD3688" w14:textId="77777777" w:rsidR="00CC4911" w:rsidRPr="00E50BB1" w:rsidRDefault="007C5392" w:rsidP="007C5392">
      <w:pPr>
        <w:pStyle w:val="Toobtainthisinfo"/>
      </w:pPr>
      <w:r w:rsidRPr="00B95FAA">
        <w:t xml:space="preserve">To obtain this information in a different format, call: </w:t>
      </w:r>
      <w:r>
        <w:t>651-201-4700. Printed on recycled paper.</w:t>
      </w:r>
    </w:p>
    <w:sectPr w:rsidR="00CC4911" w:rsidRPr="00E50BB1" w:rsidSect="000103C1">
      <w:headerReference w:type="default" r:id="rId22"/>
      <w:footerReference w:type="default" r:id="rId23"/>
      <w:footerReference w:type="first" r:id="rId24"/>
      <w:type w:val="continuous"/>
      <w:pgSz w:w="15840" w:h="12240" w:orient="landscape"/>
      <w:pgMar w:top="1440" w:right="720" w:bottom="144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7CFC" w14:textId="77777777" w:rsidR="00FF36F2" w:rsidRDefault="00FF36F2" w:rsidP="00D36495">
      <w:r>
        <w:separator/>
      </w:r>
    </w:p>
  </w:endnote>
  <w:endnote w:type="continuationSeparator" w:id="0">
    <w:p w14:paraId="468DF8DE" w14:textId="77777777" w:rsidR="00FF36F2" w:rsidRDefault="00FF36F2"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2181576"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7C5392">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5F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544E27">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7094" w14:textId="77777777" w:rsidR="00FF36F2" w:rsidRDefault="00FF36F2" w:rsidP="00D36495">
      <w:r>
        <w:separator/>
      </w:r>
    </w:p>
  </w:footnote>
  <w:footnote w:type="continuationSeparator" w:id="0">
    <w:p w14:paraId="4BF8F7DD" w14:textId="77777777" w:rsidR="00FF36F2" w:rsidRDefault="00FF36F2"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06A" w14:textId="2C3E3E88" w:rsidR="00782710" w:rsidRPr="00D552D7" w:rsidRDefault="00E3751A" w:rsidP="001E09DA">
    <w:pPr>
      <w:pStyle w:val="Header"/>
    </w:pPr>
    <w:r>
      <w:t>Swp</w:t>
    </w:r>
    <w:r w:rsidR="007C5392">
      <w:t xml:space="preserve"> </w:t>
    </w:r>
    <w:r w:rsidR="00CA2591">
      <w:t xml:space="preserve">Award Nomination and </w:t>
    </w:r>
    <w:r w:rsidR="007C5392">
      <w:t>story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3103A67"/>
    <w:multiLevelType w:val="hybridMultilevel"/>
    <w:tmpl w:val="2BD4E6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DE54C3F"/>
    <w:multiLevelType w:val="hybridMultilevel"/>
    <w:tmpl w:val="B94AF1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C13B7"/>
    <w:multiLevelType w:val="multilevel"/>
    <w:tmpl w:val="88B4C196"/>
    <w:numStyleLink w:val="Listbullets"/>
  </w:abstractNum>
  <w:abstractNum w:abstractNumId="7" w15:restartNumberingAfterBreak="0">
    <w:nsid w:val="272147EF"/>
    <w:multiLevelType w:val="multilevel"/>
    <w:tmpl w:val="88B4C196"/>
    <w:numStyleLink w:val="Listbullets"/>
  </w:abstractNum>
  <w:abstractNum w:abstractNumId="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BFA566D"/>
    <w:multiLevelType w:val="hybridMultilevel"/>
    <w:tmpl w:val="1A26A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1987"/>
    <w:multiLevelType w:val="hybridMultilevel"/>
    <w:tmpl w:val="0E7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24A"/>
    <w:multiLevelType w:val="hybridMultilevel"/>
    <w:tmpl w:val="308253C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369191454">
    <w:abstractNumId w:val="1"/>
  </w:num>
  <w:num w:numId="2" w16cid:durableId="208807572">
    <w:abstractNumId w:val="0"/>
  </w:num>
  <w:num w:numId="3" w16cid:durableId="2003505675">
    <w:abstractNumId w:val="8"/>
  </w:num>
  <w:num w:numId="4" w16cid:durableId="1719813489">
    <w:abstractNumId w:val="14"/>
  </w:num>
  <w:num w:numId="5" w16cid:durableId="317196716">
    <w:abstractNumId w:val="4"/>
  </w:num>
  <w:num w:numId="6" w16cid:durableId="2098669577">
    <w:abstractNumId w:val="2"/>
  </w:num>
  <w:num w:numId="7" w16cid:durableId="831989030">
    <w:abstractNumId w:val="7"/>
  </w:num>
  <w:num w:numId="8" w16cid:durableId="1131628709">
    <w:abstractNumId w:val="6"/>
  </w:num>
  <w:num w:numId="9" w16cid:durableId="938950301">
    <w:abstractNumId w:val="11"/>
  </w:num>
  <w:num w:numId="10" w16cid:durableId="869224165">
    <w:abstractNumId w:val="9"/>
  </w:num>
  <w:num w:numId="11" w16cid:durableId="1825849813">
    <w:abstractNumId w:val="10"/>
  </w:num>
  <w:num w:numId="12" w16cid:durableId="1230965567">
    <w:abstractNumId w:val="3"/>
  </w:num>
  <w:num w:numId="13" w16cid:durableId="546912906">
    <w:abstractNumId w:val="12"/>
  </w:num>
  <w:num w:numId="14" w16cid:durableId="1945576807">
    <w:abstractNumId w:val="13"/>
  </w:num>
  <w:num w:numId="15" w16cid:durableId="9944965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F"/>
    <w:rsid w:val="000009FC"/>
    <w:rsid w:val="00001775"/>
    <w:rsid w:val="000021B3"/>
    <w:rsid w:val="000050B3"/>
    <w:rsid w:val="0000588B"/>
    <w:rsid w:val="00006C0D"/>
    <w:rsid w:val="00006CDB"/>
    <w:rsid w:val="00007022"/>
    <w:rsid w:val="000075C5"/>
    <w:rsid w:val="00007995"/>
    <w:rsid w:val="00010174"/>
    <w:rsid w:val="000103C1"/>
    <w:rsid w:val="00010828"/>
    <w:rsid w:val="00011548"/>
    <w:rsid w:val="000117CE"/>
    <w:rsid w:val="00013349"/>
    <w:rsid w:val="00013DF1"/>
    <w:rsid w:val="00015C84"/>
    <w:rsid w:val="00017AF7"/>
    <w:rsid w:val="00017D52"/>
    <w:rsid w:val="0002112F"/>
    <w:rsid w:val="00022309"/>
    <w:rsid w:val="0002249D"/>
    <w:rsid w:val="00022A4C"/>
    <w:rsid w:val="0002353B"/>
    <w:rsid w:val="000244C6"/>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BDD"/>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A78"/>
    <w:rsid w:val="001A0E75"/>
    <w:rsid w:val="001A10A6"/>
    <w:rsid w:val="001A1F13"/>
    <w:rsid w:val="001A20E1"/>
    <w:rsid w:val="001A28E8"/>
    <w:rsid w:val="001A3E76"/>
    <w:rsid w:val="001A4DFC"/>
    <w:rsid w:val="001A62E1"/>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65B"/>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7AA"/>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5F96"/>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4746"/>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772"/>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91A"/>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BE5"/>
    <w:rsid w:val="00304A4C"/>
    <w:rsid w:val="003050F9"/>
    <w:rsid w:val="0030560B"/>
    <w:rsid w:val="00305795"/>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4F3F"/>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04EE"/>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54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110"/>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29CB"/>
    <w:rsid w:val="00543517"/>
    <w:rsid w:val="005438C8"/>
    <w:rsid w:val="00544A41"/>
    <w:rsid w:val="00544E27"/>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380"/>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2E9"/>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10B"/>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5E77"/>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AD5"/>
    <w:rsid w:val="007C3D9D"/>
    <w:rsid w:val="007C4115"/>
    <w:rsid w:val="007C4F3C"/>
    <w:rsid w:val="007C539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6DDB"/>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E80"/>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EF9"/>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3F94"/>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1D4"/>
    <w:rsid w:val="00A51A14"/>
    <w:rsid w:val="00A51C7A"/>
    <w:rsid w:val="00A51D6A"/>
    <w:rsid w:val="00A52557"/>
    <w:rsid w:val="00A5402D"/>
    <w:rsid w:val="00A542FC"/>
    <w:rsid w:val="00A55500"/>
    <w:rsid w:val="00A55AFF"/>
    <w:rsid w:val="00A55E56"/>
    <w:rsid w:val="00A56A9A"/>
    <w:rsid w:val="00A57A54"/>
    <w:rsid w:val="00A57BCD"/>
    <w:rsid w:val="00A60642"/>
    <w:rsid w:val="00A6067B"/>
    <w:rsid w:val="00A60D33"/>
    <w:rsid w:val="00A613D9"/>
    <w:rsid w:val="00A61A01"/>
    <w:rsid w:val="00A61B58"/>
    <w:rsid w:val="00A631BE"/>
    <w:rsid w:val="00A63F7B"/>
    <w:rsid w:val="00A64BF2"/>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1B4F"/>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3E18"/>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43DF"/>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D2B"/>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5F5C"/>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9D2"/>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591"/>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8CC"/>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A09"/>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1BE"/>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51A"/>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0E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17A2"/>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7A3"/>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36F2"/>
    <w:rsid w:val="00FF42F3"/>
    <w:rsid w:val="00FF45C1"/>
    <w:rsid w:val="00FF51FE"/>
    <w:rsid w:val="00FF5583"/>
    <w:rsid w:val="00FF595D"/>
    <w:rsid w:val="00FF5A77"/>
    <w:rsid w:val="00FF648D"/>
    <w:rsid w:val="00FF6FC2"/>
    <w:rsid w:val="00FF76E9"/>
    <w:rsid w:val="00FF77F4"/>
    <w:rsid w:val="01FDD93F"/>
    <w:rsid w:val="039BBD9C"/>
    <w:rsid w:val="077174D7"/>
    <w:rsid w:val="0CD71124"/>
    <w:rsid w:val="11749E11"/>
    <w:rsid w:val="11FCE8A8"/>
    <w:rsid w:val="199CD3BF"/>
    <w:rsid w:val="1FB60646"/>
    <w:rsid w:val="27F12ED0"/>
    <w:rsid w:val="2A626994"/>
    <w:rsid w:val="2CC79E4E"/>
    <w:rsid w:val="2E0F9F9A"/>
    <w:rsid w:val="34DDF5EC"/>
    <w:rsid w:val="38B5DA10"/>
    <w:rsid w:val="3D0096C3"/>
    <w:rsid w:val="45D65C51"/>
    <w:rsid w:val="4734177A"/>
    <w:rsid w:val="4854A806"/>
    <w:rsid w:val="4C07889D"/>
    <w:rsid w:val="4C20B0FA"/>
    <w:rsid w:val="4D9725CF"/>
    <w:rsid w:val="4EB8CB09"/>
    <w:rsid w:val="4F3F295F"/>
    <w:rsid w:val="568FD7DC"/>
    <w:rsid w:val="5A81DC06"/>
    <w:rsid w:val="5AF7EE8D"/>
    <w:rsid w:val="5C1F2BC4"/>
    <w:rsid w:val="60688BE9"/>
    <w:rsid w:val="60A89ADE"/>
    <w:rsid w:val="615E84F1"/>
    <w:rsid w:val="61E4E07D"/>
    <w:rsid w:val="620F10E0"/>
    <w:rsid w:val="63678881"/>
    <w:rsid w:val="63FF3FC3"/>
    <w:rsid w:val="66C3E76F"/>
    <w:rsid w:val="6B2CFCD4"/>
    <w:rsid w:val="6B30ACA3"/>
    <w:rsid w:val="6FD27A56"/>
    <w:rsid w:val="70DCDE20"/>
    <w:rsid w:val="70F6067D"/>
    <w:rsid w:val="7291D6DE"/>
    <w:rsid w:val="753EE590"/>
    <w:rsid w:val="76BD3A93"/>
    <w:rsid w:val="7AC15CAE"/>
    <w:rsid w:val="7DF3099F"/>
    <w:rsid w:val="7EF19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91716"/>
  <w15:docId w15:val="{46B75F8E-485C-4283-A41D-5A3A43B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styleId="PlainTable2">
    <w:name w:val="Plain Table 2"/>
    <w:basedOn w:val="TableNormal"/>
    <w:uiPriority w:val="42"/>
    <w:rsid w:val="00AA1B4F"/>
    <w:pPr>
      <w:spacing w:after="0"/>
    </w:pPr>
    <w:tblPr>
      <w:tblStyleRowBandSize w:val="1"/>
      <w:tblStyleColBandSize w:val="1"/>
      <w:tblBorders>
        <w:top w:val="single" w:sz="4" w:space="0" w:color="31A3FF" w:themeColor="text1" w:themeTint="80"/>
        <w:bottom w:val="single" w:sz="4" w:space="0" w:color="31A3FF" w:themeColor="text1" w:themeTint="80"/>
      </w:tblBorders>
    </w:tblPr>
    <w:tblStylePr w:type="firstRow">
      <w:rPr>
        <w:b/>
        <w:bCs/>
      </w:rPr>
      <w:tblPr/>
      <w:tcPr>
        <w:tcBorders>
          <w:bottom w:val="single" w:sz="4" w:space="0" w:color="31A3FF" w:themeColor="text1" w:themeTint="80"/>
        </w:tcBorders>
      </w:tcPr>
    </w:tblStylePr>
    <w:tblStylePr w:type="lastRow">
      <w:rPr>
        <w:b/>
        <w:bCs/>
      </w:rPr>
      <w:tblPr/>
      <w:tcPr>
        <w:tcBorders>
          <w:top w:val="single" w:sz="4" w:space="0" w:color="31A3FF" w:themeColor="text1" w:themeTint="80"/>
        </w:tcBorders>
      </w:tcPr>
    </w:tblStylePr>
    <w:tblStylePr w:type="firstCol">
      <w:rPr>
        <w:b/>
        <w:bCs/>
      </w:rPr>
    </w:tblStylePr>
    <w:tblStylePr w:type="lastCol">
      <w:rPr>
        <w:b/>
        <w:bCs/>
      </w:rPr>
    </w:tblStylePr>
    <w:tblStylePr w:type="band1Vert">
      <w:tblPr/>
      <w:tcPr>
        <w:tcBorders>
          <w:left w:val="single" w:sz="4" w:space="0" w:color="31A3FF" w:themeColor="text1" w:themeTint="80"/>
          <w:right w:val="single" w:sz="4" w:space="0" w:color="31A3FF" w:themeColor="text1" w:themeTint="80"/>
        </w:tcBorders>
      </w:tcPr>
    </w:tblStylePr>
    <w:tblStylePr w:type="band2Vert">
      <w:tblPr/>
      <w:tcPr>
        <w:tcBorders>
          <w:left w:val="single" w:sz="4" w:space="0" w:color="31A3FF" w:themeColor="text1" w:themeTint="80"/>
          <w:right w:val="single" w:sz="4" w:space="0" w:color="31A3FF" w:themeColor="text1" w:themeTint="80"/>
        </w:tcBorders>
      </w:tcPr>
    </w:tblStylePr>
    <w:tblStylePr w:type="band1Horz">
      <w:tblPr/>
      <w:tcPr>
        <w:tcBorders>
          <w:top w:val="single" w:sz="4" w:space="0" w:color="31A3FF" w:themeColor="text1" w:themeTint="80"/>
          <w:bottom w:val="single" w:sz="4" w:space="0" w:color="31A3FF" w:themeColor="text1" w:themeTint="80"/>
        </w:tcBorders>
      </w:tcPr>
    </w:tblStylePr>
  </w:style>
  <w:style w:type="table" w:styleId="GridTable5Dark">
    <w:name w:val="Grid Table 5 Dark"/>
    <w:basedOn w:val="TableNormal"/>
    <w:uiPriority w:val="50"/>
    <w:rsid w:val="000103C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text1"/>
      </w:tcPr>
    </w:tblStylePr>
    <w:tblStylePr w:type="band1Vert">
      <w:tblPr/>
      <w:tcPr>
        <w:shd w:val="clear" w:color="auto" w:fill="5BB5FF" w:themeFill="text1" w:themeFillTint="66"/>
      </w:tcPr>
    </w:tblStylePr>
    <w:tblStylePr w:type="band1Horz">
      <w:tblPr/>
      <w:tcPr>
        <w:shd w:val="clear" w:color="auto" w:fill="5BB5FF" w:themeFill="text1" w:themeFillTint="66"/>
      </w:tcPr>
    </w:tblStylePr>
  </w:style>
  <w:style w:type="table" w:styleId="GridTable7Colorful">
    <w:name w:val="Grid Table 7 Colorful"/>
    <w:basedOn w:val="TableNormal"/>
    <w:uiPriority w:val="52"/>
    <w:rsid w:val="000103C1"/>
    <w:pPr>
      <w:spacing w:after="0"/>
    </w:pPr>
    <w:rPr>
      <w:color w:val="003865" w:themeColor="text1"/>
    </w:rPr>
    <w:tblPr>
      <w:tblStyleRowBandSize w:val="1"/>
      <w:tblStyleColBandSize w:val="1"/>
      <w:tblBorders>
        <w:top w:val="single" w:sz="4" w:space="0" w:color="0991FF" w:themeColor="text1" w:themeTint="99"/>
        <w:left w:val="single" w:sz="4" w:space="0" w:color="0991FF" w:themeColor="text1" w:themeTint="99"/>
        <w:bottom w:val="single" w:sz="4" w:space="0" w:color="0991FF" w:themeColor="text1" w:themeTint="99"/>
        <w:right w:val="single" w:sz="4" w:space="0" w:color="0991FF" w:themeColor="text1" w:themeTint="99"/>
        <w:insideH w:val="single" w:sz="4" w:space="0" w:color="0991FF" w:themeColor="text1" w:themeTint="99"/>
        <w:insideV w:val="single" w:sz="4" w:space="0" w:color="0991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text1" w:themeFillTint="33"/>
      </w:tcPr>
    </w:tblStylePr>
    <w:tblStylePr w:type="band1Horz">
      <w:tblPr/>
      <w:tcPr>
        <w:shd w:val="clear" w:color="auto" w:fill="ADDAFF" w:themeFill="text1" w:themeFillTint="33"/>
      </w:tcPr>
    </w:tblStylePr>
    <w:tblStylePr w:type="neCell">
      <w:tblPr/>
      <w:tcPr>
        <w:tcBorders>
          <w:bottom w:val="single" w:sz="4" w:space="0" w:color="0991FF" w:themeColor="text1" w:themeTint="99"/>
        </w:tcBorders>
      </w:tcPr>
    </w:tblStylePr>
    <w:tblStylePr w:type="nwCell">
      <w:tblPr/>
      <w:tcPr>
        <w:tcBorders>
          <w:bottom w:val="single" w:sz="4" w:space="0" w:color="0991FF" w:themeColor="text1" w:themeTint="99"/>
        </w:tcBorders>
      </w:tcPr>
    </w:tblStylePr>
    <w:tblStylePr w:type="seCell">
      <w:tblPr/>
      <w:tcPr>
        <w:tcBorders>
          <w:top w:val="single" w:sz="4" w:space="0" w:color="0991FF" w:themeColor="text1" w:themeTint="99"/>
        </w:tcBorders>
      </w:tcPr>
    </w:tblStylePr>
    <w:tblStylePr w:type="swCell">
      <w:tblPr/>
      <w:tcPr>
        <w:tcBorders>
          <w:top w:val="single" w:sz="4" w:space="0" w:color="0991FF" w:themeColor="text1" w:themeTint="99"/>
        </w:tcBorders>
      </w:tcPr>
    </w:tblStylePr>
  </w:style>
  <w:style w:type="table" w:styleId="GridTable4-Accent1">
    <w:name w:val="Grid Table 4 Accent 1"/>
    <w:basedOn w:val="TableNormal"/>
    <w:uiPriority w:val="49"/>
    <w:rsid w:val="000103C1"/>
    <w:pPr>
      <w:spacing w:after="0"/>
    </w:pPr>
    <w:tblPr>
      <w:tblStyleRowBandSize w:val="1"/>
      <w:tblStyleColBandSize w:val="1"/>
      <w:tblBorders>
        <w:top w:val="single" w:sz="4" w:space="0" w:color="0991FF" w:themeColor="accent1" w:themeTint="99"/>
        <w:left w:val="single" w:sz="4" w:space="0" w:color="0991FF" w:themeColor="accent1" w:themeTint="99"/>
        <w:bottom w:val="single" w:sz="4" w:space="0" w:color="0991FF" w:themeColor="accent1" w:themeTint="99"/>
        <w:right w:val="single" w:sz="4" w:space="0" w:color="0991FF" w:themeColor="accent1" w:themeTint="99"/>
        <w:insideH w:val="single" w:sz="4" w:space="0" w:color="0991FF" w:themeColor="accent1" w:themeTint="99"/>
        <w:insideV w:val="single" w:sz="4" w:space="0" w:color="0991FF" w:themeColor="accent1" w:themeTint="99"/>
      </w:tblBorders>
    </w:tblPr>
    <w:tblStylePr w:type="firstRow">
      <w:rPr>
        <w:b/>
        <w:bCs/>
        <w:color w:val="FFFFFF" w:themeColor="background1"/>
      </w:rPr>
      <w:tblPr/>
      <w:tcPr>
        <w:tcBorders>
          <w:top w:val="single" w:sz="4" w:space="0" w:color="003865" w:themeColor="accent1"/>
          <w:left w:val="single" w:sz="4" w:space="0" w:color="003865" w:themeColor="accent1"/>
          <w:bottom w:val="single" w:sz="4" w:space="0" w:color="003865" w:themeColor="accent1"/>
          <w:right w:val="single" w:sz="4" w:space="0" w:color="003865" w:themeColor="accent1"/>
          <w:insideH w:val="nil"/>
          <w:insideV w:val="nil"/>
        </w:tcBorders>
        <w:shd w:val="clear" w:color="auto" w:fill="003865" w:themeFill="accent1"/>
      </w:tcPr>
    </w:tblStylePr>
    <w:tblStylePr w:type="lastRow">
      <w:rPr>
        <w:b/>
        <w:bCs/>
      </w:rPr>
      <w:tblPr/>
      <w:tcPr>
        <w:tcBorders>
          <w:top w:val="double" w:sz="4" w:space="0" w:color="003865" w:themeColor="accent1"/>
        </w:tcBorders>
      </w:tcPr>
    </w:tblStylePr>
    <w:tblStylePr w:type="firstCol">
      <w:rPr>
        <w:b/>
        <w:bCs/>
      </w:rPr>
    </w:tblStylePr>
    <w:tblStylePr w:type="lastCol">
      <w:rPr>
        <w:b/>
        <w:bCs/>
      </w:rPr>
    </w:tblStylePr>
    <w:tblStylePr w:type="band1Vert">
      <w:tblPr/>
      <w:tcPr>
        <w:shd w:val="clear" w:color="auto" w:fill="ADDAFF" w:themeFill="accent1" w:themeFillTint="33"/>
      </w:tcPr>
    </w:tblStylePr>
    <w:tblStylePr w:type="band1Horz">
      <w:tblPr/>
      <w:tcPr>
        <w:shd w:val="clear" w:color="auto" w:fill="ADDAFF" w:themeFill="accent1" w:themeFillTint="33"/>
      </w:tcPr>
    </w:tblStylePr>
  </w:style>
  <w:style w:type="character" w:styleId="CommentReference">
    <w:name w:val="annotation reference"/>
    <w:basedOn w:val="DefaultParagraphFont"/>
    <w:semiHidden/>
    <w:unhideWhenUsed/>
    <w:locked/>
    <w:rsid w:val="00D37A09"/>
    <w:rPr>
      <w:sz w:val="16"/>
      <w:szCs w:val="16"/>
    </w:rPr>
  </w:style>
  <w:style w:type="paragraph" w:styleId="CommentText">
    <w:name w:val="annotation text"/>
    <w:basedOn w:val="Normal"/>
    <w:link w:val="CommentTextChar"/>
    <w:semiHidden/>
    <w:unhideWhenUsed/>
    <w:locked/>
    <w:rsid w:val="00D37A09"/>
    <w:rPr>
      <w:sz w:val="20"/>
      <w:szCs w:val="20"/>
    </w:rPr>
  </w:style>
  <w:style w:type="character" w:customStyle="1" w:styleId="CommentTextChar">
    <w:name w:val="Comment Text Char"/>
    <w:basedOn w:val="DefaultParagraphFont"/>
    <w:link w:val="CommentText"/>
    <w:semiHidden/>
    <w:rsid w:val="00D37A09"/>
    <w:rPr>
      <w:sz w:val="20"/>
      <w:szCs w:val="20"/>
    </w:rPr>
  </w:style>
  <w:style w:type="paragraph" w:styleId="CommentSubject">
    <w:name w:val="annotation subject"/>
    <w:basedOn w:val="CommentText"/>
    <w:next w:val="CommentText"/>
    <w:link w:val="CommentSubjectChar"/>
    <w:semiHidden/>
    <w:unhideWhenUsed/>
    <w:locked/>
    <w:rsid w:val="00D37A09"/>
    <w:rPr>
      <w:b/>
      <w:bCs/>
    </w:rPr>
  </w:style>
  <w:style w:type="character" w:customStyle="1" w:styleId="CommentSubjectChar">
    <w:name w:val="Comment Subject Char"/>
    <w:basedOn w:val="CommentTextChar"/>
    <w:link w:val="CommentSubject"/>
    <w:semiHidden/>
    <w:rsid w:val="00D37A09"/>
    <w:rPr>
      <w:b/>
      <w:bCs/>
      <w:sz w:val="20"/>
      <w:szCs w:val="20"/>
    </w:rPr>
  </w:style>
  <w:style w:type="paragraph" w:styleId="Revision">
    <w:name w:val="Revision"/>
    <w:hidden/>
    <w:uiPriority w:val="99"/>
    <w:semiHidden/>
    <w:rsid w:val="00D37A09"/>
    <w:pPr>
      <w:spacing w:before="0" w:after="0"/>
    </w:pPr>
    <w:rPr>
      <w:sz w:val="24"/>
    </w:rPr>
  </w:style>
  <w:style w:type="character" w:styleId="UnresolvedMention">
    <w:name w:val="Unresolved Mention"/>
    <w:basedOn w:val="DefaultParagraphFont"/>
    <w:uiPriority w:val="99"/>
    <w:semiHidden/>
    <w:unhideWhenUsed/>
    <w:rsid w:val="002E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wsr.state.mn.us/one-watershed-one-plan-participating-watersheds" TargetMode="External"/><Relationship Id="rId18" Type="http://schemas.openxmlformats.org/officeDocument/2006/relationships/hyperlink" Target="https://www.atsdr.cdc.gov/placeandhealth/eji/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state.mn.us/"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atsdr.cdc.gov/placeandhealth/svi/fact_sheet/fact_shee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tsdr.cdc.gov/placeandhealth/svi/index.html" TargetMode="External"/><Relationship Id="rId20" Type="http://schemas.openxmlformats.org/officeDocument/2006/relationships/hyperlink" Target="mailto:health.drinkingwater@state.mn.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ensus.gov/quickfact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pa.gov/ejscr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n365.sharepoint.com/teams/MDH/permanent/pp/Forms%202/Photograph%20Video%20and%20Audio%20Release%20Form%20Fillable.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b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CF026AF7CA5949A38B6D947429CB63" ma:contentTypeVersion="83" ma:contentTypeDescription="Create a new document." ma:contentTypeScope="" ma:versionID="df01d2b78fb9713c7168cded052527ac">
  <xsd:schema xmlns:xsd="http://www.w3.org/2001/XMLSchema" xmlns:xs="http://www.w3.org/2001/XMLSchema" xmlns:p="http://schemas.microsoft.com/office/2006/metadata/properties" xmlns:ns2="98f01fe9-c3f2-4582-9148-d87bd0c242e7" xmlns:ns3="fcb46592-f584-4485-a622-39bb8f1f35c1" xmlns:ns4="e6682455-73dc-4188-8704-cb7b21488189" xmlns:ns5="aacb8029-c7a7-4ec0-8d0d-d4dd73f54e39" targetNamespace="http://schemas.microsoft.com/office/2006/metadata/properties" ma:root="true" ma:fieldsID="ab5dd9ed34fb1d453fb19746ccfdef87" ns2:_="" ns3:_="" ns4:_="" ns5:_="">
    <xsd:import namespace="98f01fe9-c3f2-4582-9148-d87bd0c242e7"/>
    <xsd:import namespace="fcb46592-f584-4485-a622-39bb8f1f35c1"/>
    <xsd:import namespace="e6682455-73dc-4188-8704-cb7b21488189"/>
    <xsd:import namespace="aacb8029-c7a7-4ec0-8d0d-d4dd73f54e39"/>
    <xsd:element name="properties">
      <xsd:complexType>
        <xsd:sequence>
          <xsd:element name="documentManagement">
            <xsd:complexType>
              <xsd:all>
                <xsd:element ref="ns2:_dlc_DocId" minOccurs="0"/>
                <xsd:element ref="ns2:_dlc_DocIdUrl" minOccurs="0"/>
                <xsd:element ref="ns2:_dlc_DocIdPersistId" minOccurs="0"/>
                <xsd:element ref="ns3:Project_x0020_Name"/>
                <xsd:element ref="ns3:Owner_x0020_Name"/>
                <xsd:element ref="ns3:Sub_x002d_Pro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4:SharedWithUsers" minOccurs="0"/>
                <xsd:element ref="ns5:SharedWithDetails" minOccurs="0"/>
                <xsd:element ref="ns3:MediaServiceSearchProperties" minOccurs="0"/>
                <xsd:element ref="ns2:Date_x0020_Last_x0020_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4"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b46592-f584-4485-a622-39bb8f1f35c1" elementFormDefault="qualified">
    <xsd:import namespace="http://schemas.microsoft.com/office/2006/documentManagement/types"/>
    <xsd:import namespace="http://schemas.microsoft.com/office/infopath/2007/PartnerControls"/>
    <xsd:element name="Project_x0020_Name" ma:index="11" ma:displayName="Project Name" ma:description="This column is used to contain a project name." ma:internalName="Project_x0020_Name">
      <xsd:simpleType>
        <xsd:restriction base="dms:Text">
          <xsd:maxLength value="255"/>
        </xsd:restriction>
      </xsd:simpleType>
    </xsd:element>
    <xsd:element name="Owner_x0020_Name" ma:index="12" ma:displayName="Owner Name" ma:description="Who is the content or document owner." ma:list="UserInfo" ma:SharePointGroup="0" ma:internalName="Own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_x002d_Project" ma:index="13" nillable="true" ma:displayName="Sub-Project" ma:description="What is the sub-project name." ma:internalName="Sub_x002d_Project">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82455-73dc-4188-8704-cb7b214881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cb8029-c7a7-4ec0-8d0d-d4dd73f54e39"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PP6VNZTUNPYT-1116975237-223</_dlc_DocId>
    <_dlc_DocIdUrl xmlns="98f01fe9-c3f2-4582-9148-d87bd0c242e7">
      <Url>https://mn365.sharepoint.com/teams/MDH/bureaus/hpb/ehd/dwp/_layouts/15/DocIdRedir.aspx?ID=PP6VNZTUNPYT-1116975237-223</Url>
      <Description>PP6VNZTUNPYT-1116975237-223</Description>
    </_dlc_DocIdUrl>
    <Owner_x0020_Name xmlns="fcb46592-f584-4485-a622-39bb8f1f35c1">
      <UserInfo>
        <DisplayName>Overbo, Alycia (MDH)</DisplayName>
        <AccountId>5448</AccountId>
        <AccountType/>
      </UserInfo>
    </Owner_x0020_Name>
    <Sub_x002d_Project xmlns="fcb46592-f584-4485-a622-39bb8f1f35c1" xsi:nil="true"/>
    <Project_x0020_Name xmlns="fcb46592-f584-4485-a622-39bb8f1f35c1">Communications</Project_x0020_Name>
    <Date_x0020_Last_x0020_Reviewed xmlns="98f01fe9-c3f2-4582-9148-d87bd0c242e7" xsi:nil="true"/>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DD6C7967-55BE-4632-A2B4-F9CF2F7E9050}">
  <ds:schemaRefs>
    <ds:schemaRef ds:uri="http://schemas.openxmlformats.org/officeDocument/2006/bibliography"/>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40AADB5B-013E-4E2F-9FFB-A77363B0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b46592-f584-4485-a622-39bb8f1f35c1"/>
    <ds:schemaRef ds:uri="e6682455-73dc-4188-8704-cb7b21488189"/>
    <ds:schemaRef ds:uri="aacb8029-c7a7-4ec0-8d0d-d4dd73f5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fcb46592-f584-4485-a622-39bb8f1f35c1"/>
  </ds:schemaRefs>
</ds:datastoreItem>
</file>

<file path=docProps/app.xml><?xml version="1.0" encoding="utf-8"?>
<Properties xmlns="http://schemas.openxmlformats.org/officeDocument/2006/extended-properties" xmlns:vt="http://schemas.openxmlformats.org/officeDocument/2006/docPropsVTypes">
  <Template>Basic MDH Document</Template>
  <TotalTime>4</TotalTime>
  <Pages>4</Pages>
  <Words>761</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SWP Stories Template</vt:lpstr>
    </vt:vector>
  </TitlesOfParts>
  <Company>State of Minnesota</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 Stories Template</dc:title>
  <dc:subject/>
  <dc:creator>Minnesota Department of Health</dc:creator>
  <cp:keywords/>
  <dc:description/>
  <cp:lastModifiedBy>Jacobsen, Kylie (She/Her/Hers) (MDH)</cp:lastModifiedBy>
  <cp:revision>2</cp:revision>
  <cp:lastPrinted>2016-12-14T18:03:00Z</cp:lastPrinted>
  <dcterms:created xsi:type="dcterms:W3CDTF">2024-11-26T15:41:00Z</dcterms:created>
  <dcterms:modified xsi:type="dcterms:W3CDTF">2024-11-26T15:41:00Z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0x010100D8CF026AF7CA5949A38B6D947429CB63</vt:lpwstr>
  </property>
  <property fmtid="{D5CDD505-2E9C-101B-9397-08002B2CF9AE}" pid="3" name="_dlc_DocIdItemGuid">
    <vt:lpwstr>d2e2cd7b-8386-4bf5-906b-5d35be7c115d</vt:lpwstr>
  </property>
</Properties>
</file>