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3BE74" w14:textId="77777777" w:rsidR="006A3584" w:rsidRDefault="006A3584" w:rsidP="00B61327">
      <w:pPr>
        <w:pStyle w:val="LOGO"/>
      </w:pPr>
      <w:r w:rsidRPr="00B61327">
        <w:drawing>
          <wp:inline distT="0" distB="0" distL="0" distR="0" wp14:anchorId="7ED14A84" wp14:editId="3E24A3F0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E5B15" w14:textId="2D0EE716" w:rsidR="00864CAD" w:rsidRPr="00B02ACB" w:rsidRDefault="00864CAD" w:rsidP="00DD449B">
      <w:pPr>
        <w:pStyle w:val="Heading1"/>
        <w:rPr>
          <w:sz w:val="52"/>
        </w:rPr>
      </w:pPr>
      <w:r w:rsidRPr="00B02ACB">
        <w:rPr>
          <w:sz w:val="52"/>
        </w:rPr>
        <w:t xml:space="preserve">Health Advisory: </w:t>
      </w:r>
      <w:proofErr w:type="gramStart"/>
      <w:r w:rsidR="001936D9">
        <w:rPr>
          <w:sz w:val="52"/>
        </w:rPr>
        <w:t>Legionnaires’ Disease</w:t>
      </w:r>
      <w:proofErr w:type="gramEnd"/>
      <w:r w:rsidR="00BE23F4">
        <w:rPr>
          <w:sz w:val="52"/>
        </w:rPr>
        <w:t xml:space="preserve"> in Albert Lea</w:t>
      </w:r>
    </w:p>
    <w:p w14:paraId="3FB90088" w14:textId="3EDE9715" w:rsidR="00816D57" w:rsidRPr="00E83CAA" w:rsidRDefault="00864CAD" w:rsidP="00E83CAA">
      <w:r w:rsidRPr="00E83CAA">
        <w:t>Minnesota Department of Health</w:t>
      </w:r>
      <w:r w:rsidR="001E1336" w:rsidRPr="00E83CAA">
        <w:t xml:space="preserve">, </w:t>
      </w:r>
      <w:r w:rsidR="00BE23F4">
        <w:t>Thurs</w:t>
      </w:r>
      <w:r w:rsidR="00E83CAA">
        <w:t xml:space="preserve"> </w:t>
      </w:r>
      <w:r w:rsidR="00BE23F4">
        <w:t>Oct</w:t>
      </w:r>
      <w:r w:rsidR="00B568AE" w:rsidRPr="00E83CAA">
        <w:t xml:space="preserve"> </w:t>
      </w:r>
      <w:r w:rsidR="00004E54" w:rsidRPr="00E83CAA">
        <w:t>1</w:t>
      </w:r>
      <w:r w:rsidR="00773DE5">
        <w:t>0 13</w:t>
      </w:r>
      <w:r w:rsidR="00E83CAA">
        <w:t>:00 CDT 2019</w:t>
      </w:r>
      <w:r w:rsidR="00816D57" w:rsidRPr="00E83CAA">
        <w:rPr>
          <w:spacing w:val="-10"/>
        </w:rPr>
        <w:fldChar w:fldCharType="begin"/>
      </w:r>
      <w:r w:rsidR="00816D57" w:rsidRPr="00E83CAA">
        <w:instrText xml:space="preserve"> TOC \h \z \u \t "Heading 2,1,Heading 3,2" </w:instrText>
      </w:r>
      <w:r w:rsidR="00816D57" w:rsidRPr="00E83CAA">
        <w:rPr>
          <w:spacing w:val="-10"/>
        </w:rPr>
        <w:fldChar w:fldCharType="separate"/>
      </w:r>
    </w:p>
    <w:p w14:paraId="37563B52" w14:textId="77777777" w:rsidR="00607162" w:rsidRPr="00DD449B" w:rsidRDefault="00816D57" w:rsidP="00E83CAA">
      <w:r w:rsidRPr="00E83CAA">
        <w:fldChar w:fldCharType="end"/>
      </w:r>
      <w:r w:rsidR="00864CAD" w:rsidRPr="00D05977">
        <w:t>Action Steps:</w:t>
      </w:r>
    </w:p>
    <w:p w14:paraId="022E916F" w14:textId="706C6D9C" w:rsidR="00864CAD" w:rsidRDefault="00864CAD" w:rsidP="00864CAD">
      <w:r w:rsidRPr="00D05977">
        <w:rPr>
          <w:b/>
          <w:i/>
        </w:rPr>
        <w:t>Local and tribal health departments:</w:t>
      </w:r>
      <w:r>
        <w:t xml:space="preserve"> Please forward to hospitals, clinics, emergency departments, urgent care centers, and convenience clinics</w:t>
      </w:r>
      <w:r w:rsidR="000116EA">
        <w:t xml:space="preserve"> in </w:t>
      </w:r>
      <w:r w:rsidR="000116EA" w:rsidRPr="000116EA">
        <w:rPr>
          <w:b/>
        </w:rPr>
        <w:t>Dodge</w:t>
      </w:r>
      <w:r w:rsidR="000116EA">
        <w:t xml:space="preserve">, </w:t>
      </w:r>
      <w:r w:rsidR="000116EA" w:rsidRPr="000116EA">
        <w:rPr>
          <w:b/>
        </w:rPr>
        <w:t>Far</w:t>
      </w:r>
      <w:r w:rsidR="001158C7">
        <w:rPr>
          <w:b/>
        </w:rPr>
        <w:t>i</w:t>
      </w:r>
      <w:r w:rsidR="000116EA" w:rsidRPr="000116EA">
        <w:rPr>
          <w:b/>
        </w:rPr>
        <w:t>bault</w:t>
      </w:r>
      <w:r w:rsidR="000116EA">
        <w:t xml:space="preserve">, </w:t>
      </w:r>
      <w:r w:rsidR="000116EA" w:rsidRPr="000116EA">
        <w:rPr>
          <w:b/>
        </w:rPr>
        <w:t>Freeborn</w:t>
      </w:r>
      <w:r w:rsidR="000116EA">
        <w:t xml:space="preserve">, </w:t>
      </w:r>
      <w:r w:rsidR="000116EA" w:rsidRPr="000116EA">
        <w:rPr>
          <w:b/>
        </w:rPr>
        <w:t>Mower</w:t>
      </w:r>
      <w:r w:rsidR="000116EA" w:rsidRPr="002A0933">
        <w:rPr>
          <w:b/>
        </w:rPr>
        <w:t>,</w:t>
      </w:r>
      <w:r w:rsidR="002A0933" w:rsidRPr="002A0933">
        <w:rPr>
          <w:b/>
        </w:rPr>
        <w:t xml:space="preserve"> Olmsted,</w:t>
      </w:r>
      <w:r w:rsidR="000116EA">
        <w:t xml:space="preserve"> </w:t>
      </w:r>
      <w:r w:rsidR="000116EA" w:rsidRPr="000116EA">
        <w:rPr>
          <w:b/>
        </w:rPr>
        <w:t>Steele</w:t>
      </w:r>
      <w:r w:rsidR="000116EA">
        <w:t xml:space="preserve">, and </w:t>
      </w:r>
      <w:r w:rsidR="000116EA" w:rsidRPr="000116EA">
        <w:rPr>
          <w:b/>
        </w:rPr>
        <w:t>Waseca</w:t>
      </w:r>
      <w:r w:rsidR="000116EA">
        <w:t xml:space="preserve"> counties</w:t>
      </w:r>
      <w:r>
        <w:t>.</w:t>
      </w:r>
    </w:p>
    <w:p w14:paraId="4F8DFE3B" w14:textId="56BBFB45" w:rsidR="00864CAD" w:rsidRDefault="00864CAD" w:rsidP="00864CAD">
      <w:r w:rsidRPr="00D05977">
        <w:rPr>
          <w:b/>
          <w:i/>
        </w:rPr>
        <w:t>Hospitals and clinics:</w:t>
      </w:r>
      <w:r>
        <w:t xml:space="preserve"> Please distribute to </w:t>
      </w:r>
      <w:r w:rsidR="00BE23F4" w:rsidRPr="00BE23F4">
        <w:t xml:space="preserve">infection </w:t>
      </w:r>
      <w:proofErr w:type="spellStart"/>
      <w:r w:rsidR="00BE23F4" w:rsidRPr="00BE23F4">
        <w:t>preventionists</w:t>
      </w:r>
      <w:proofErr w:type="spellEnd"/>
      <w:r w:rsidR="00BE23F4" w:rsidRPr="00BE23F4">
        <w:t>, internists, infectious disease doctors, emergency department staff and all other health care providers who might see patients with acute respiratory symptoms.</w:t>
      </w:r>
    </w:p>
    <w:p w14:paraId="155EEC0A" w14:textId="2D4C3A9F" w:rsidR="00D05977" w:rsidRDefault="00864CAD" w:rsidP="001F75AA">
      <w:r w:rsidRPr="00D05977">
        <w:rPr>
          <w:b/>
          <w:i/>
        </w:rPr>
        <w:t>Health care providers:</w:t>
      </w:r>
      <w:r w:rsidR="00F62544">
        <w:rPr>
          <w:b/>
          <w:i/>
        </w:rPr>
        <w:t xml:space="preserve"> </w:t>
      </w:r>
    </w:p>
    <w:p w14:paraId="46261B01" w14:textId="440AE375" w:rsidR="00BE23F4" w:rsidRDefault="00DF3379" w:rsidP="00ED4824">
      <w:pPr>
        <w:pStyle w:val="ListParagraph"/>
        <w:numPr>
          <w:ilvl w:val="0"/>
          <w:numId w:val="11"/>
        </w:numPr>
      </w:pPr>
      <w:r>
        <w:t>Consider Legionnaires</w:t>
      </w:r>
      <w:r w:rsidR="00C7615E">
        <w:t>’</w:t>
      </w:r>
      <w:r>
        <w:t xml:space="preserve"> disease in </w:t>
      </w:r>
      <w:r w:rsidR="006503C4">
        <w:t>residents, staff, and visitors of</w:t>
      </w:r>
      <w:r>
        <w:t xml:space="preserve"> St. John’s Fountain Lake </w:t>
      </w:r>
      <w:r w:rsidR="002A0933">
        <w:t>C</w:t>
      </w:r>
      <w:r w:rsidR="00EA7BF1">
        <w:t>ommunity in Albert Lea</w:t>
      </w:r>
      <w:r>
        <w:t xml:space="preserve"> or who present with </w:t>
      </w:r>
      <w:r w:rsidR="001936D9">
        <w:t xml:space="preserve">fever, respiratory symptoms, </w:t>
      </w:r>
      <w:r>
        <w:t>muscle aches, chills, fatigue and add</w:t>
      </w:r>
      <w:r w:rsidR="0085112C">
        <w:t>itional symptoms of Legionnaire</w:t>
      </w:r>
      <w:r>
        <w:t>s</w:t>
      </w:r>
      <w:r w:rsidR="0085112C">
        <w:t>’</w:t>
      </w:r>
      <w:r>
        <w:t xml:space="preserve"> disease listed below. </w:t>
      </w:r>
    </w:p>
    <w:p w14:paraId="08B4BDAC" w14:textId="73B6A8BF" w:rsidR="002852EC" w:rsidRDefault="00865102" w:rsidP="002852EC">
      <w:pPr>
        <w:pStyle w:val="ListParagraph"/>
        <w:numPr>
          <w:ilvl w:val="0"/>
          <w:numId w:val="11"/>
        </w:numPr>
      </w:pPr>
      <w:r>
        <w:t>Be aware that e</w:t>
      </w:r>
      <w:r w:rsidR="002852EC">
        <w:t xml:space="preserve">nvironmental testing from the facility has yielded a variety of </w:t>
      </w:r>
      <w:r w:rsidR="002852EC" w:rsidRPr="001936D9">
        <w:rPr>
          <w:i/>
        </w:rPr>
        <w:t>Legionella</w:t>
      </w:r>
      <w:r w:rsidR="002852EC">
        <w:t xml:space="preserve"> species, including </w:t>
      </w:r>
      <w:r w:rsidR="002852EC" w:rsidRPr="002852EC">
        <w:rPr>
          <w:i/>
        </w:rPr>
        <w:t>L</w:t>
      </w:r>
      <w:r w:rsidR="00C7615E">
        <w:rPr>
          <w:i/>
        </w:rPr>
        <w:t>.</w:t>
      </w:r>
      <w:r w:rsidR="002852EC" w:rsidRPr="002852EC">
        <w:rPr>
          <w:i/>
        </w:rPr>
        <w:t xml:space="preserve"> </w:t>
      </w:r>
      <w:proofErr w:type="spellStart"/>
      <w:r w:rsidR="002852EC" w:rsidRPr="002852EC">
        <w:rPr>
          <w:i/>
        </w:rPr>
        <w:t>pneumophila</w:t>
      </w:r>
      <w:proofErr w:type="spellEnd"/>
      <w:r w:rsidR="002852EC">
        <w:t xml:space="preserve"> </w:t>
      </w:r>
      <w:proofErr w:type="spellStart"/>
      <w:r w:rsidR="002852EC">
        <w:t>serogroup</w:t>
      </w:r>
      <w:proofErr w:type="spellEnd"/>
      <w:r w:rsidR="002852EC">
        <w:t xml:space="preserve"> 1</w:t>
      </w:r>
      <w:r w:rsidR="001158C7">
        <w:t xml:space="preserve"> </w:t>
      </w:r>
      <w:r w:rsidR="002852EC">
        <w:t>(Lp1)</w:t>
      </w:r>
      <w:r w:rsidR="00ED4B1B">
        <w:t xml:space="preserve">, </w:t>
      </w:r>
      <w:r w:rsidR="002852EC" w:rsidRPr="002852EC">
        <w:rPr>
          <w:i/>
        </w:rPr>
        <w:t xml:space="preserve">L. </w:t>
      </w:r>
      <w:proofErr w:type="spellStart"/>
      <w:r w:rsidR="002852EC" w:rsidRPr="002852EC">
        <w:rPr>
          <w:i/>
        </w:rPr>
        <w:t>pneumophila</w:t>
      </w:r>
      <w:proofErr w:type="spellEnd"/>
      <w:r w:rsidR="002A0933">
        <w:t xml:space="preserve"> non-</w:t>
      </w:r>
      <w:proofErr w:type="spellStart"/>
      <w:r w:rsidR="002A0933">
        <w:t>serogroup</w:t>
      </w:r>
      <w:proofErr w:type="spellEnd"/>
      <w:r w:rsidR="002A0933">
        <w:t xml:space="preserve"> 1, and </w:t>
      </w:r>
      <w:r w:rsidR="00EA7BF1">
        <w:t>non-</w:t>
      </w:r>
      <w:r w:rsidR="002A0933" w:rsidRPr="00531D51">
        <w:rPr>
          <w:i/>
        </w:rPr>
        <w:t>L</w:t>
      </w:r>
      <w:r w:rsidR="00C7615E">
        <w:rPr>
          <w:i/>
        </w:rPr>
        <w:t>.</w:t>
      </w:r>
      <w:r w:rsidR="002A0933" w:rsidRPr="00531D51">
        <w:rPr>
          <w:i/>
        </w:rPr>
        <w:t xml:space="preserve"> </w:t>
      </w:r>
      <w:proofErr w:type="spellStart"/>
      <w:r w:rsidR="002A0933" w:rsidRPr="00531D51">
        <w:rPr>
          <w:i/>
        </w:rPr>
        <w:t>pneumophila</w:t>
      </w:r>
      <w:proofErr w:type="spellEnd"/>
      <w:r w:rsidR="00531D51">
        <w:t xml:space="preserve"> species</w:t>
      </w:r>
      <w:r w:rsidR="002852EC">
        <w:t>.</w:t>
      </w:r>
    </w:p>
    <w:p w14:paraId="74BB2AA5" w14:textId="416CD4E7" w:rsidR="00DF3379" w:rsidRDefault="00DF3379" w:rsidP="00ED4824">
      <w:pPr>
        <w:pStyle w:val="ListParagraph"/>
        <w:numPr>
          <w:ilvl w:val="0"/>
          <w:numId w:val="11"/>
        </w:numPr>
      </w:pPr>
      <w:r>
        <w:t xml:space="preserve">Test </w:t>
      </w:r>
      <w:r w:rsidR="002A0933">
        <w:t xml:space="preserve">residents, staff, and visitors from </w:t>
      </w:r>
      <w:r>
        <w:t xml:space="preserve">this facility and who have symptoms with the </w:t>
      </w:r>
      <w:r w:rsidRPr="00EA7BF1">
        <w:rPr>
          <w:i/>
        </w:rPr>
        <w:t>Legionella</w:t>
      </w:r>
      <w:r w:rsidRPr="002A0933">
        <w:t xml:space="preserve"> urinary antigen test</w:t>
      </w:r>
      <w:r w:rsidR="002852EC">
        <w:rPr>
          <w:b/>
        </w:rPr>
        <w:t xml:space="preserve"> </w:t>
      </w:r>
      <w:r w:rsidR="002852EC" w:rsidRPr="002852EC">
        <w:t>(detects Lp1 only)</w:t>
      </w:r>
      <w:r w:rsidR="002852EC">
        <w:t xml:space="preserve"> and</w:t>
      </w:r>
      <w:r w:rsidR="001936D9">
        <w:t>,</w:t>
      </w:r>
      <w:r w:rsidR="002852EC">
        <w:t xml:space="preserve"> when possible</w:t>
      </w:r>
      <w:r w:rsidR="001936D9">
        <w:t>,</w:t>
      </w:r>
      <w:r w:rsidR="002852EC">
        <w:t xml:space="preserve"> obtain sputum </w:t>
      </w:r>
      <w:r w:rsidR="00636C21">
        <w:t xml:space="preserve">and order a </w:t>
      </w:r>
      <w:r w:rsidR="003F078B" w:rsidRPr="00EA7BF1">
        <w:rPr>
          <w:i/>
        </w:rPr>
        <w:t>Legionella</w:t>
      </w:r>
      <w:r w:rsidR="003F078B">
        <w:t xml:space="preserve">-specific </w:t>
      </w:r>
      <w:r w:rsidR="00636C21">
        <w:t xml:space="preserve">culture </w:t>
      </w:r>
      <w:r w:rsidR="001936D9">
        <w:t>to identify</w:t>
      </w:r>
      <w:r w:rsidR="003F078B">
        <w:t xml:space="preserve"> </w:t>
      </w:r>
      <w:r w:rsidR="002A0933">
        <w:t xml:space="preserve">non-Lp1 </w:t>
      </w:r>
      <w:r w:rsidR="00636C21" w:rsidRPr="00EA7BF1">
        <w:t>spp</w:t>
      </w:r>
      <w:r w:rsidRPr="002852EC">
        <w:t>.</w:t>
      </w:r>
      <w:r>
        <w:t xml:space="preserve"> </w:t>
      </w:r>
    </w:p>
    <w:p w14:paraId="5353E9AE" w14:textId="010F86DB" w:rsidR="00DF3379" w:rsidRDefault="00136FA0" w:rsidP="007562DD">
      <w:pPr>
        <w:pStyle w:val="ListParagraph"/>
        <w:numPr>
          <w:ilvl w:val="0"/>
          <w:numId w:val="11"/>
        </w:numPr>
      </w:pPr>
      <w:r>
        <w:t xml:space="preserve">Report all cases with positive </w:t>
      </w:r>
      <w:r w:rsidRPr="00136FA0">
        <w:rPr>
          <w:i/>
        </w:rPr>
        <w:t>Legionella</w:t>
      </w:r>
      <w:r>
        <w:t xml:space="preserve"> spp</w:t>
      </w:r>
      <w:r w:rsidR="001936D9">
        <w:t>.</w:t>
      </w:r>
      <w:r>
        <w:t xml:space="preserve"> and contact </w:t>
      </w:r>
      <w:r w:rsidR="00DF3379">
        <w:t xml:space="preserve">MDH at </w:t>
      </w:r>
      <w:r>
        <w:t xml:space="preserve">1-877-676-5414 (toll-free) or </w:t>
      </w:r>
      <w:r w:rsidR="00DF3379">
        <w:t>651</w:t>
      </w:r>
      <w:r>
        <w:t>-201-5414.</w:t>
      </w:r>
    </w:p>
    <w:p w14:paraId="7591F480" w14:textId="7CB7DD8F" w:rsidR="00D05977" w:rsidRDefault="00D05977" w:rsidP="00DD449B">
      <w:pPr>
        <w:pStyle w:val="Heading2"/>
      </w:pPr>
      <w:r>
        <w:t>Background</w:t>
      </w:r>
      <w:r w:rsidR="00E22B11">
        <w:t xml:space="preserve"> and Symptoms</w:t>
      </w:r>
    </w:p>
    <w:p w14:paraId="7874EC91" w14:textId="77777777" w:rsidR="00C7615E" w:rsidRDefault="00C7615E" w:rsidP="00C7615E">
      <w:r>
        <w:t>One case of Legionnaires’ disease with onset of September 26 was identified in a resident of St. John’s Fountain Lake Community in Albert Lea. One case was also identified in April 2019 and 5 cases, in residents and visitors, in 2018. The facility remains on water restrictions and a water testing program.</w:t>
      </w:r>
    </w:p>
    <w:p w14:paraId="20ADF83F" w14:textId="171BB5D4" w:rsidR="00136FA0" w:rsidRDefault="00136FA0" w:rsidP="00136FA0">
      <w:r w:rsidRPr="00136FA0">
        <w:rPr>
          <w:b/>
        </w:rPr>
        <w:t>Symptoms</w:t>
      </w:r>
      <w:r>
        <w:t xml:space="preserve"> of Legionnaires’ disease include:</w:t>
      </w:r>
    </w:p>
    <w:p w14:paraId="22C6DC54" w14:textId="77777777" w:rsidR="00136FA0" w:rsidRDefault="00136FA0" w:rsidP="00136FA0">
      <w:pPr>
        <w:pStyle w:val="ListParagraph"/>
        <w:numPr>
          <w:ilvl w:val="0"/>
          <w:numId w:val="13"/>
        </w:numPr>
      </w:pPr>
      <w:r>
        <w:t>muscle aches</w:t>
      </w:r>
    </w:p>
    <w:p w14:paraId="3755F8DA" w14:textId="77777777" w:rsidR="00136FA0" w:rsidRDefault="00136FA0" w:rsidP="00136FA0">
      <w:pPr>
        <w:pStyle w:val="ListParagraph"/>
        <w:numPr>
          <w:ilvl w:val="0"/>
          <w:numId w:val="13"/>
        </w:numPr>
      </w:pPr>
      <w:r>
        <w:t>chills</w:t>
      </w:r>
    </w:p>
    <w:p w14:paraId="5152C850" w14:textId="77777777" w:rsidR="00136FA0" w:rsidRDefault="00136FA0" w:rsidP="00136FA0">
      <w:pPr>
        <w:pStyle w:val="ListParagraph"/>
        <w:numPr>
          <w:ilvl w:val="0"/>
          <w:numId w:val="13"/>
        </w:numPr>
      </w:pPr>
      <w:r>
        <w:t>shortness of breath</w:t>
      </w:r>
    </w:p>
    <w:p w14:paraId="68931339" w14:textId="77777777" w:rsidR="00136FA0" w:rsidRDefault="00136FA0" w:rsidP="00136FA0">
      <w:pPr>
        <w:pStyle w:val="ListParagraph"/>
        <w:numPr>
          <w:ilvl w:val="0"/>
          <w:numId w:val="13"/>
        </w:numPr>
      </w:pPr>
      <w:r>
        <w:t>headache</w:t>
      </w:r>
    </w:p>
    <w:p w14:paraId="4A419E3C" w14:textId="77777777" w:rsidR="00136FA0" w:rsidRDefault="00136FA0" w:rsidP="00136FA0">
      <w:pPr>
        <w:pStyle w:val="ListParagraph"/>
        <w:numPr>
          <w:ilvl w:val="0"/>
          <w:numId w:val="13"/>
        </w:numPr>
      </w:pPr>
      <w:r>
        <w:t>fatigue</w:t>
      </w:r>
    </w:p>
    <w:p w14:paraId="5A58F345" w14:textId="364A6321" w:rsidR="00136FA0" w:rsidRDefault="007562DD" w:rsidP="00136FA0">
      <w:pPr>
        <w:pStyle w:val="ListParagraph"/>
        <w:numPr>
          <w:ilvl w:val="0"/>
          <w:numId w:val="13"/>
        </w:numPr>
      </w:pPr>
      <w:r>
        <w:t>loss of appetite</w:t>
      </w:r>
    </w:p>
    <w:p w14:paraId="4B309A01" w14:textId="4487DA1C" w:rsidR="00136FA0" w:rsidRDefault="007562DD" w:rsidP="00136FA0">
      <w:pPr>
        <w:pStyle w:val="ListParagraph"/>
        <w:numPr>
          <w:ilvl w:val="0"/>
          <w:numId w:val="13"/>
        </w:numPr>
      </w:pPr>
      <w:r>
        <w:t>coughing</w:t>
      </w:r>
    </w:p>
    <w:p w14:paraId="1D1B3C31" w14:textId="5C84DD7D" w:rsidR="00136FA0" w:rsidRPr="00136FA0" w:rsidRDefault="002F3A58" w:rsidP="00136FA0">
      <w:r>
        <w:lastRenderedPageBreak/>
        <w:t>S</w:t>
      </w:r>
      <w:r w:rsidR="00136FA0">
        <w:t>ymptoms are often followed by high fever (102-105°F), pneumonia, and occasionally abdominal pain and/or diarrhea.</w:t>
      </w:r>
    </w:p>
    <w:p w14:paraId="5D5083D2" w14:textId="63C09763" w:rsidR="00BC47EE" w:rsidRDefault="00136FA0" w:rsidP="00DD449B">
      <w:pPr>
        <w:pStyle w:val="Heading2"/>
      </w:pPr>
      <w:r>
        <w:t>Testing</w:t>
      </w:r>
    </w:p>
    <w:p w14:paraId="6A9B7D68" w14:textId="385483F0" w:rsidR="00136FA0" w:rsidRPr="00136FA0" w:rsidRDefault="00EA7BF1" w:rsidP="00CB3E98">
      <w:r>
        <w:t>Lp</w:t>
      </w:r>
      <w:r w:rsidR="009B69BF">
        <w:t xml:space="preserve">1 can be detected by </w:t>
      </w:r>
      <w:r w:rsidR="009B69BF" w:rsidRPr="002A0933">
        <w:t xml:space="preserve">a </w:t>
      </w:r>
      <w:r w:rsidR="003F078B" w:rsidRPr="00EA7BF1">
        <w:rPr>
          <w:i/>
        </w:rPr>
        <w:t>Legionella</w:t>
      </w:r>
      <w:r w:rsidR="003F078B" w:rsidRPr="002A0933">
        <w:t xml:space="preserve"> </w:t>
      </w:r>
      <w:r w:rsidR="00CB3E98" w:rsidRPr="002A0933">
        <w:t>urin</w:t>
      </w:r>
      <w:r w:rsidR="00CB3E98">
        <w:t>ary</w:t>
      </w:r>
      <w:r w:rsidR="003F078B" w:rsidRPr="002A0933">
        <w:t xml:space="preserve"> </w:t>
      </w:r>
      <w:r w:rsidR="006503C4" w:rsidRPr="002A0933">
        <w:t>antigen test</w:t>
      </w:r>
      <w:r w:rsidR="009B69BF" w:rsidRPr="002A0933">
        <w:t>.</w:t>
      </w:r>
      <w:r w:rsidR="009B69BF">
        <w:rPr>
          <w:b/>
        </w:rPr>
        <w:t xml:space="preserve"> </w:t>
      </w:r>
      <w:r w:rsidR="003F078B" w:rsidRPr="00EA7BF1">
        <w:rPr>
          <w:i/>
        </w:rPr>
        <w:t>L</w:t>
      </w:r>
      <w:r w:rsidR="00136FA0" w:rsidRPr="00EA7BF1">
        <w:rPr>
          <w:i/>
        </w:rPr>
        <w:t>egionella</w:t>
      </w:r>
      <w:r w:rsidR="00136FA0" w:rsidRPr="00136FA0">
        <w:t xml:space="preserve">-specific culture of sputum/other lower respiratory specimens </w:t>
      </w:r>
      <w:r w:rsidR="003F078B">
        <w:t>can identify L</w:t>
      </w:r>
      <w:r w:rsidR="00C7615E">
        <w:t>p</w:t>
      </w:r>
      <w:r w:rsidR="003F078B">
        <w:t xml:space="preserve">1 and other </w:t>
      </w:r>
      <w:r w:rsidR="003F078B" w:rsidRPr="003F078B">
        <w:rPr>
          <w:i/>
        </w:rPr>
        <w:t xml:space="preserve">Legionella </w:t>
      </w:r>
      <w:r w:rsidR="003F078B" w:rsidRPr="00D17DCE">
        <w:t>spp</w:t>
      </w:r>
      <w:r w:rsidR="00136FA0" w:rsidRPr="00136FA0">
        <w:t xml:space="preserve">. MDH is able to perform </w:t>
      </w:r>
      <w:bookmarkStart w:id="0" w:name="_GoBack"/>
      <w:r w:rsidR="00136FA0" w:rsidRPr="00D17DCE">
        <w:rPr>
          <w:i/>
        </w:rPr>
        <w:t>Legionella</w:t>
      </w:r>
      <w:bookmarkEnd w:id="0"/>
      <w:r w:rsidR="00136FA0" w:rsidRPr="00136FA0">
        <w:t>-specific cultures on available sputum specimens; contact us at the number below for information on submission. Serology is NOT recommended for diagnosis of Legionnaires’ disease.</w:t>
      </w:r>
    </w:p>
    <w:p w14:paraId="6D8464F7" w14:textId="4F89B799" w:rsidR="00BC47EE" w:rsidRPr="00920AF8" w:rsidRDefault="00136FA0" w:rsidP="00920AF8">
      <w:pPr>
        <w:pStyle w:val="Heading2"/>
      </w:pPr>
      <w:r>
        <w:t>Further Information</w:t>
      </w:r>
    </w:p>
    <w:p w14:paraId="4DDF3F44" w14:textId="5301F745" w:rsidR="009331EB" w:rsidRDefault="00D17DCE" w:rsidP="009331EB">
      <w:pPr>
        <w:pStyle w:val="ListParagraph"/>
        <w:numPr>
          <w:ilvl w:val="0"/>
          <w:numId w:val="12"/>
        </w:numPr>
      </w:pPr>
      <w:hyperlink r:id="rId9" w:history="1">
        <w:proofErr w:type="spellStart"/>
        <w:r w:rsidR="00136FA0" w:rsidRPr="007562DD">
          <w:rPr>
            <w:rStyle w:val="Hyperlink"/>
          </w:rPr>
          <w:t>Legionellosis</w:t>
        </w:r>
        <w:proofErr w:type="spellEnd"/>
        <w:r w:rsidR="00136FA0" w:rsidRPr="007562DD">
          <w:rPr>
            <w:rStyle w:val="Hyperlink"/>
          </w:rPr>
          <w:t xml:space="preserve"> (Legionella): Legionnaires’ Disease and Pontiac Fever</w:t>
        </w:r>
      </w:hyperlink>
      <w:r w:rsidR="00136FA0">
        <w:br/>
        <w:t>MDH website about Legionnaires’</w:t>
      </w:r>
      <w:r w:rsidR="007562DD">
        <w:t xml:space="preserve"> Disease</w:t>
      </w:r>
    </w:p>
    <w:p w14:paraId="497CF746" w14:textId="4D44D53A" w:rsidR="00A4083A" w:rsidRPr="00BD4942" w:rsidRDefault="00A4083A" w:rsidP="00BC47EE">
      <w:pPr>
        <w:rPr>
          <w:sz w:val="22"/>
        </w:rPr>
      </w:pPr>
      <w:r w:rsidRPr="00773DE5">
        <w:rPr>
          <w:szCs w:val="24"/>
        </w:rPr>
        <w:t>A copy of this HAN is available at:</w:t>
      </w:r>
      <w:r w:rsidRPr="00BD4942">
        <w:rPr>
          <w:sz w:val="22"/>
        </w:rPr>
        <w:t xml:space="preserve"> </w:t>
      </w:r>
      <w:hyperlink r:id="rId10" w:history="1">
        <w:r w:rsidR="00773DE5">
          <w:rPr>
            <w:rStyle w:val="Hyperlink"/>
          </w:rPr>
          <w:t>https://www.health.state.mn.us/communities/ep/han/index.html</w:t>
        </w:r>
      </w:hyperlink>
    </w:p>
    <w:p w14:paraId="157684CC" w14:textId="77777777" w:rsidR="00D05977" w:rsidRPr="00773DE5" w:rsidRDefault="00E921EC" w:rsidP="0066197C">
      <w:pPr>
        <w:rPr>
          <w:szCs w:val="24"/>
        </w:rPr>
      </w:pPr>
      <w:r w:rsidRPr="00773DE5">
        <w:rPr>
          <w:szCs w:val="24"/>
        </w:rPr>
        <w:t>The content of this message is intended for public health and health care personnel and response partners who have a need to know the information to perform their duties.</w:t>
      </w:r>
    </w:p>
    <w:sectPr w:rsidR="00D05977" w:rsidRPr="00773DE5" w:rsidSect="00B61327">
      <w:headerReference w:type="default" r:id="rId11"/>
      <w:footerReference w:type="default" r:id="rId12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B11A5" w14:textId="77777777" w:rsidR="005B3CD9" w:rsidRDefault="005B3CD9" w:rsidP="00D36495">
      <w:r>
        <w:separator/>
      </w:r>
    </w:p>
  </w:endnote>
  <w:endnote w:type="continuationSeparator" w:id="0">
    <w:p w14:paraId="5A325CA2" w14:textId="77777777" w:rsidR="005B3CD9" w:rsidRDefault="005B3CD9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14:paraId="55F3790D" w14:textId="14C315C7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D17DCE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A6F17" w14:textId="77777777" w:rsidR="005B3CD9" w:rsidRDefault="005B3CD9" w:rsidP="00D36495">
      <w:r>
        <w:separator/>
      </w:r>
    </w:p>
  </w:footnote>
  <w:footnote w:type="continuationSeparator" w:id="0">
    <w:p w14:paraId="77B31E1A" w14:textId="77777777" w:rsidR="005B3CD9" w:rsidRDefault="005B3CD9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0D53F" w14:textId="2E5B71DC" w:rsidR="00782710" w:rsidRPr="007562DD" w:rsidRDefault="007562DD" w:rsidP="007562DD">
    <w:pPr>
      <w:pStyle w:val="Header"/>
    </w:pPr>
    <w:r w:rsidRPr="007562DD">
      <w:t xml:space="preserve">Health Advisory: </w:t>
    </w:r>
    <w:r w:rsidR="00865102" w:rsidRPr="00865102">
      <w:t>Legionnaires’ Disease in Albert Lea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09D561C7"/>
    <w:multiLevelType w:val="hybridMultilevel"/>
    <w:tmpl w:val="C43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0CEE"/>
    <w:multiLevelType w:val="hybridMultilevel"/>
    <w:tmpl w:val="7644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1F64"/>
    <w:multiLevelType w:val="hybridMultilevel"/>
    <w:tmpl w:val="E188B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9" w15:restartNumberingAfterBreak="0">
    <w:nsid w:val="419B24BB"/>
    <w:multiLevelType w:val="hybridMultilevel"/>
    <w:tmpl w:val="B3A0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77633"/>
    <w:multiLevelType w:val="hybridMultilevel"/>
    <w:tmpl w:val="A328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644FF"/>
    <w:multiLevelType w:val="hybridMultilevel"/>
    <w:tmpl w:val="499C7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2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AD"/>
    <w:rsid w:val="000009FC"/>
    <w:rsid w:val="00001775"/>
    <w:rsid w:val="000021B3"/>
    <w:rsid w:val="00004E54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6EA"/>
    <w:rsid w:val="000117CE"/>
    <w:rsid w:val="00011CF4"/>
    <w:rsid w:val="00013349"/>
    <w:rsid w:val="00013DF1"/>
    <w:rsid w:val="00014674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4B50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140B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A4C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4FCD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B7C"/>
    <w:rsid w:val="000A6FE2"/>
    <w:rsid w:val="000A7336"/>
    <w:rsid w:val="000A762F"/>
    <w:rsid w:val="000A7723"/>
    <w:rsid w:val="000A7963"/>
    <w:rsid w:val="000B06C5"/>
    <w:rsid w:val="000B119B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D7DFA"/>
    <w:rsid w:val="000E02EA"/>
    <w:rsid w:val="000E085A"/>
    <w:rsid w:val="000E0A52"/>
    <w:rsid w:val="000E0DF7"/>
    <w:rsid w:val="000E1E8A"/>
    <w:rsid w:val="000E2014"/>
    <w:rsid w:val="000E2164"/>
    <w:rsid w:val="000E2233"/>
    <w:rsid w:val="000E256A"/>
    <w:rsid w:val="000E3716"/>
    <w:rsid w:val="000E3D1F"/>
    <w:rsid w:val="000E468E"/>
    <w:rsid w:val="000E542E"/>
    <w:rsid w:val="000E574F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1231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58C7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4B1"/>
    <w:rsid w:val="001278E8"/>
    <w:rsid w:val="001306BF"/>
    <w:rsid w:val="00130B66"/>
    <w:rsid w:val="001328FE"/>
    <w:rsid w:val="00133CB3"/>
    <w:rsid w:val="001348F8"/>
    <w:rsid w:val="001358CF"/>
    <w:rsid w:val="00135E03"/>
    <w:rsid w:val="00135E3C"/>
    <w:rsid w:val="0013679F"/>
    <w:rsid w:val="00136982"/>
    <w:rsid w:val="00136FA0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46F84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823"/>
    <w:rsid w:val="0016292B"/>
    <w:rsid w:val="00163482"/>
    <w:rsid w:val="00163E0D"/>
    <w:rsid w:val="00164630"/>
    <w:rsid w:val="001652EF"/>
    <w:rsid w:val="0016594E"/>
    <w:rsid w:val="00166394"/>
    <w:rsid w:val="00166451"/>
    <w:rsid w:val="001666BE"/>
    <w:rsid w:val="00166B0F"/>
    <w:rsid w:val="0016707C"/>
    <w:rsid w:val="001672EA"/>
    <w:rsid w:val="001700D6"/>
    <w:rsid w:val="001705B3"/>
    <w:rsid w:val="00170AA4"/>
    <w:rsid w:val="0017110F"/>
    <w:rsid w:val="00171153"/>
    <w:rsid w:val="0017225D"/>
    <w:rsid w:val="00172BE7"/>
    <w:rsid w:val="00173001"/>
    <w:rsid w:val="001733FD"/>
    <w:rsid w:val="00173894"/>
    <w:rsid w:val="001753DF"/>
    <w:rsid w:val="001754B2"/>
    <w:rsid w:val="00176439"/>
    <w:rsid w:val="001767F4"/>
    <w:rsid w:val="00176AD9"/>
    <w:rsid w:val="001772FC"/>
    <w:rsid w:val="00180D8C"/>
    <w:rsid w:val="00181112"/>
    <w:rsid w:val="00181A05"/>
    <w:rsid w:val="00181E7E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36D9"/>
    <w:rsid w:val="001941DC"/>
    <w:rsid w:val="0019499A"/>
    <w:rsid w:val="00194CEB"/>
    <w:rsid w:val="0019552D"/>
    <w:rsid w:val="00195CC6"/>
    <w:rsid w:val="0019774B"/>
    <w:rsid w:val="00197D68"/>
    <w:rsid w:val="001A0025"/>
    <w:rsid w:val="001A0378"/>
    <w:rsid w:val="001A03A3"/>
    <w:rsid w:val="001A0629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0E2B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36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3E5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0AA"/>
    <w:rsid w:val="001F75AA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5677"/>
    <w:rsid w:val="0021659B"/>
    <w:rsid w:val="0021718B"/>
    <w:rsid w:val="00217C67"/>
    <w:rsid w:val="00217EAF"/>
    <w:rsid w:val="002203D5"/>
    <w:rsid w:val="00222727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5A9"/>
    <w:rsid w:val="002338C7"/>
    <w:rsid w:val="00233BDB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2D24"/>
    <w:rsid w:val="00252FDF"/>
    <w:rsid w:val="002537D9"/>
    <w:rsid w:val="002546E7"/>
    <w:rsid w:val="002551A7"/>
    <w:rsid w:val="00255249"/>
    <w:rsid w:val="00255570"/>
    <w:rsid w:val="0025756C"/>
    <w:rsid w:val="00260412"/>
    <w:rsid w:val="002608BD"/>
    <w:rsid w:val="002624DF"/>
    <w:rsid w:val="00262A64"/>
    <w:rsid w:val="00262E07"/>
    <w:rsid w:val="0026364A"/>
    <w:rsid w:val="0026366F"/>
    <w:rsid w:val="00263B55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5292"/>
    <w:rsid w:val="00276043"/>
    <w:rsid w:val="00276073"/>
    <w:rsid w:val="00280E13"/>
    <w:rsid w:val="00281FCC"/>
    <w:rsid w:val="002820AF"/>
    <w:rsid w:val="002821AC"/>
    <w:rsid w:val="00282C1C"/>
    <w:rsid w:val="00282D12"/>
    <w:rsid w:val="00282D24"/>
    <w:rsid w:val="00283081"/>
    <w:rsid w:val="00283754"/>
    <w:rsid w:val="00283810"/>
    <w:rsid w:val="00284354"/>
    <w:rsid w:val="002852EC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33"/>
    <w:rsid w:val="002A095A"/>
    <w:rsid w:val="002A1E62"/>
    <w:rsid w:val="002A219F"/>
    <w:rsid w:val="002A2777"/>
    <w:rsid w:val="002A31DD"/>
    <w:rsid w:val="002A32C9"/>
    <w:rsid w:val="002A3440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15E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8B9"/>
    <w:rsid w:val="002F3A58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8A"/>
    <w:rsid w:val="003050F9"/>
    <w:rsid w:val="0030560B"/>
    <w:rsid w:val="003100B0"/>
    <w:rsid w:val="003101F9"/>
    <w:rsid w:val="00311076"/>
    <w:rsid w:val="003117B4"/>
    <w:rsid w:val="00311CBD"/>
    <w:rsid w:val="00312491"/>
    <w:rsid w:val="00312E76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3BE8"/>
    <w:rsid w:val="00334248"/>
    <w:rsid w:val="0033467F"/>
    <w:rsid w:val="00335CF3"/>
    <w:rsid w:val="0033678C"/>
    <w:rsid w:val="00337903"/>
    <w:rsid w:val="00337EC8"/>
    <w:rsid w:val="003400B7"/>
    <w:rsid w:val="0034028B"/>
    <w:rsid w:val="00340CBD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0ECC"/>
    <w:rsid w:val="0035195B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25BD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1D0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4F59"/>
    <w:rsid w:val="00395E29"/>
    <w:rsid w:val="00395F60"/>
    <w:rsid w:val="003960B9"/>
    <w:rsid w:val="00397F8B"/>
    <w:rsid w:val="003A02DA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587"/>
    <w:rsid w:val="003A59EB"/>
    <w:rsid w:val="003A6BE3"/>
    <w:rsid w:val="003A6C29"/>
    <w:rsid w:val="003A6FED"/>
    <w:rsid w:val="003B092A"/>
    <w:rsid w:val="003B09B2"/>
    <w:rsid w:val="003B173B"/>
    <w:rsid w:val="003B18A1"/>
    <w:rsid w:val="003B28DE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57EA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0EFC"/>
    <w:rsid w:val="003E11C3"/>
    <w:rsid w:val="003E1482"/>
    <w:rsid w:val="003E170C"/>
    <w:rsid w:val="003E183F"/>
    <w:rsid w:val="003E1B1D"/>
    <w:rsid w:val="003E1E97"/>
    <w:rsid w:val="003E2017"/>
    <w:rsid w:val="003E314C"/>
    <w:rsid w:val="003E4FC2"/>
    <w:rsid w:val="003E5278"/>
    <w:rsid w:val="003E5394"/>
    <w:rsid w:val="003E55CC"/>
    <w:rsid w:val="003E6204"/>
    <w:rsid w:val="003E6882"/>
    <w:rsid w:val="003E6A73"/>
    <w:rsid w:val="003E7DF6"/>
    <w:rsid w:val="003E7EE7"/>
    <w:rsid w:val="003F04AB"/>
    <w:rsid w:val="003F078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C1E"/>
    <w:rsid w:val="00412E9B"/>
    <w:rsid w:val="00414738"/>
    <w:rsid w:val="00414B25"/>
    <w:rsid w:val="00415647"/>
    <w:rsid w:val="0041571F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A33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7C"/>
    <w:rsid w:val="00435F9F"/>
    <w:rsid w:val="00436CB9"/>
    <w:rsid w:val="0043782F"/>
    <w:rsid w:val="00437976"/>
    <w:rsid w:val="00437B42"/>
    <w:rsid w:val="004426E7"/>
    <w:rsid w:val="004439D5"/>
    <w:rsid w:val="00443B09"/>
    <w:rsid w:val="0044442D"/>
    <w:rsid w:val="00445896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5B79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B7E"/>
    <w:rsid w:val="00472E5A"/>
    <w:rsid w:val="00473523"/>
    <w:rsid w:val="00475E1F"/>
    <w:rsid w:val="00476B93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4ED1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2B17"/>
    <w:rsid w:val="004A42F1"/>
    <w:rsid w:val="004A446E"/>
    <w:rsid w:val="004A4BD5"/>
    <w:rsid w:val="004A4C1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C7BA5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16B"/>
    <w:rsid w:val="00510504"/>
    <w:rsid w:val="00510810"/>
    <w:rsid w:val="00510862"/>
    <w:rsid w:val="00511037"/>
    <w:rsid w:val="00511187"/>
    <w:rsid w:val="005119A7"/>
    <w:rsid w:val="00511F4A"/>
    <w:rsid w:val="005127EA"/>
    <w:rsid w:val="00513442"/>
    <w:rsid w:val="00513B93"/>
    <w:rsid w:val="00513C5F"/>
    <w:rsid w:val="00514C18"/>
    <w:rsid w:val="0051572B"/>
    <w:rsid w:val="00515B20"/>
    <w:rsid w:val="00515F95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1A6C"/>
    <w:rsid w:val="00531A72"/>
    <w:rsid w:val="00531D51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39E6"/>
    <w:rsid w:val="00544A41"/>
    <w:rsid w:val="00544ED7"/>
    <w:rsid w:val="005454AB"/>
    <w:rsid w:val="005463B1"/>
    <w:rsid w:val="005504A6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08F8"/>
    <w:rsid w:val="005816C0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2A9"/>
    <w:rsid w:val="00592837"/>
    <w:rsid w:val="00592CC4"/>
    <w:rsid w:val="00593604"/>
    <w:rsid w:val="00593C06"/>
    <w:rsid w:val="0059415F"/>
    <w:rsid w:val="00595DD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2DC3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3CD9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0B29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929"/>
    <w:rsid w:val="005F7AA9"/>
    <w:rsid w:val="00602D69"/>
    <w:rsid w:val="006031C4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38D6"/>
    <w:rsid w:val="00634AD3"/>
    <w:rsid w:val="00635A26"/>
    <w:rsid w:val="00635DB3"/>
    <w:rsid w:val="0063631F"/>
    <w:rsid w:val="006363E5"/>
    <w:rsid w:val="006363FF"/>
    <w:rsid w:val="00636C21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03C4"/>
    <w:rsid w:val="00651B68"/>
    <w:rsid w:val="00652756"/>
    <w:rsid w:val="00653BA9"/>
    <w:rsid w:val="0065447B"/>
    <w:rsid w:val="00654D90"/>
    <w:rsid w:val="00656470"/>
    <w:rsid w:val="006617D3"/>
    <w:rsid w:val="006618BA"/>
    <w:rsid w:val="0066197C"/>
    <w:rsid w:val="00662A0C"/>
    <w:rsid w:val="006632B2"/>
    <w:rsid w:val="0066349E"/>
    <w:rsid w:val="006639E3"/>
    <w:rsid w:val="00663C2C"/>
    <w:rsid w:val="00664500"/>
    <w:rsid w:val="006656A2"/>
    <w:rsid w:val="00665B59"/>
    <w:rsid w:val="006665DF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1D07"/>
    <w:rsid w:val="00683883"/>
    <w:rsid w:val="006841D5"/>
    <w:rsid w:val="00685568"/>
    <w:rsid w:val="00685B45"/>
    <w:rsid w:val="006866C5"/>
    <w:rsid w:val="00686D03"/>
    <w:rsid w:val="00687A6C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1158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584"/>
    <w:rsid w:val="00700D81"/>
    <w:rsid w:val="007012CE"/>
    <w:rsid w:val="00702277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2251"/>
    <w:rsid w:val="007144FE"/>
    <w:rsid w:val="00714586"/>
    <w:rsid w:val="00716254"/>
    <w:rsid w:val="00716905"/>
    <w:rsid w:val="00716B01"/>
    <w:rsid w:val="007170A1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5FCE"/>
    <w:rsid w:val="00726815"/>
    <w:rsid w:val="00726900"/>
    <w:rsid w:val="00727971"/>
    <w:rsid w:val="00727F55"/>
    <w:rsid w:val="00730F0B"/>
    <w:rsid w:val="00732F7A"/>
    <w:rsid w:val="0073322B"/>
    <w:rsid w:val="00733445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47D04"/>
    <w:rsid w:val="00750A74"/>
    <w:rsid w:val="00750FBF"/>
    <w:rsid w:val="0075100F"/>
    <w:rsid w:val="0075123D"/>
    <w:rsid w:val="007520DC"/>
    <w:rsid w:val="00752B6E"/>
    <w:rsid w:val="00752C12"/>
    <w:rsid w:val="00752E1E"/>
    <w:rsid w:val="00753E3A"/>
    <w:rsid w:val="007543A1"/>
    <w:rsid w:val="007545E2"/>
    <w:rsid w:val="00754B2E"/>
    <w:rsid w:val="00754BE4"/>
    <w:rsid w:val="00755572"/>
    <w:rsid w:val="007562DD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3DE5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5D1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3B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028F"/>
    <w:rsid w:val="008219BB"/>
    <w:rsid w:val="00821AE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095"/>
    <w:rsid w:val="00844445"/>
    <w:rsid w:val="008445DD"/>
    <w:rsid w:val="00845086"/>
    <w:rsid w:val="008450E3"/>
    <w:rsid w:val="0084516F"/>
    <w:rsid w:val="0084760B"/>
    <w:rsid w:val="0085112C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4CAD"/>
    <w:rsid w:val="00865102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1344"/>
    <w:rsid w:val="008930E4"/>
    <w:rsid w:val="00893830"/>
    <w:rsid w:val="00894E06"/>
    <w:rsid w:val="00894E6F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3A9"/>
    <w:rsid w:val="008A3827"/>
    <w:rsid w:val="008A3E0A"/>
    <w:rsid w:val="008A4327"/>
    <w:rsid w:val="008A438D"/>
    <w:rsid w:val="008A4700"/>
    <w:rsid w:val="008A4774"/>
    <w:rsid w:val="008A54BA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98"/>
    <w:rsid w:val="008C13E4"/>
    <w:rsid w:val="008C147B"/>
    <w:rsid w:val="008C14F5"/>
    <w:rsid w:val="008C27CF"/>
    <w:rsid w:val="008C3940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342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86A"/>
    <w:rsid w:val="008E5AB9"/>
    <w:rsid w:val="008E7F52"/>
    <w:rsid w:val="008F07FB"/>
    <w:rsid w:val="008F204A"/>
    <w:rsid w:val="008F2B1D"/>
    <w:rsid w:val="008F2FF6"/>
    <w:rsid w:val="008F3638"/>
    <w:rsid w:val="008F47A9"/>
    <w:rsid w:val="008F501B"/>
    <w:rsid w:val="008F634A"/>
    <w:rsid w:val="008F63CA"/>
    <w:rsid w:val="008F65C7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64B9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9C9"/>
    <w:rsid w:val="00920AF8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0AC"/>
    <w:rsid w:val="00927C2A"/>
    <w:rsid w:val="00930A64"/>
    <w:rsid w:val="00931364"/>
    <w:rsid w:val="00931774"/>
    <w:rsid w:val="009331EB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8F2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05F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0C8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BAE"/>
    <w:rsid w:val="009A3EC9"/>
    <w:rsid w:val="009A3F6C"/>
    <w:rsid w:val="009A58F7"/>
    <w:rsid w:val="009A6DD8"/>
    <w:rsid w:val="009B0771"/>
    <w:rsid w:val="009B1C81"/>
    <w:rsid w:val="009B2FB2"/>
    <w:rsid w:val="009B4397"/>
    <w:rsid w:val="009B4590"/>
    <w:rsid w:val="009B5B34"/>
    <w:rsid w:val="009B62CC"/>
    <w:rsid w:val="009B69BF"/>
    <w:rsid w:val="009B73E1"/>
    <w:rsid w:val="009C0005"/>
    <w:rsid w:val="009C0316"/>
    <w:rsid w:val="009C07BD"/>
    <w:rsid w:val="009C11B5"/>
    <w:rsid w:val="009C16A7"/>
    <w:rsid w:val="009C194B"/>
    <w:rsid w:val="009C1A81"/>
    <w:rsid w:val="009C2489"/>
    <w:rsid w:val="009C2DD5"/>
    <w:rsid w:val="009C3752"/>
    <w:rsid w:val="009C5055"/>
    <w:rsid w:val="009C61C1"/>
    <w:rsid w:val="009C6794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83A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3A9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44B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215"/>
    <w:rsid w:val="00A7262B"/>
    <w:rsid w:val="00A730BD"/>
    <w:rsid w:val="00A7331C"/>
    <w:rsid w:val="00A735D7"/>
    <w:rsid w:val="00A7377B"/>
    <w:rsid w:val="00A73B77"/>
    <w:rsid w:val="00A73DE0"/>
    <w:rsid w:val="00A73E3B"/>
    <w:rsid w:val="00A7411B"/>
    <w:rsid w:val="00A74820"/>
    <w:rsid w:val="00A74A5D"/>
    <w:rsid w:val="00A74F21"/>
    <w:rsid w:val="00A75038"/>
    <w:rsid w:val="00A779F9"/>
    <w:rsid w:val="00A77EC3"/>
    <w:rsid w:val="00A80580"/>
    <w:rsid w:val="00A8066C"/>
    <w:rsid w:val="00A80F09"/>
    <w:rsid w:val="00A81772"/>
    <w:rsid w:val="00A81977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0AE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6CEF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64F4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276E"/>
    <w:rsid w:val="00AF394D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2ACB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3380"/>
    <w:rsid w:val="00B35DCF"/>
    <w:rsid w:val="00B36AB7"/>
    <w:rsid w:val="00B405E5"/>
    <w:rsid w:val="00B407B3"/>
    <w:rsid w:val="00B41234"/>
    <w:rsid w:val="00B42292"/>
    <w:rsid w:val="00B43277"/>
    <w:rsid w:val="00B4332B"/>
    <w:rsid w:val="00B44D3C"/>
    <w:rsid w:val="00B4589D"/>
    <w:rsid w:val="00B4672C"/>
    <w:rsid w:val="00B46F9C"/>
    <w:rsid w:val="00B5004D"/>
    <w:rsid w:val="00B5042A"/>
    <w:rsid w:val="00B50662"/>
    <w:rsid w:val="00B5274A"/>
    <w:rsid w:val="00B52972"/>
    <w:rsid w:val="00B53C6F"/>
    <w:rsid w:val="00B54383"/>
    <w:rsid w:val="00B55D1F"/>
    <w:rsid w:val="00B568AE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22CC"/>
    <w:rsid w:val="00B7360C"/>
    <w:rsid w:val="00B73BB6"/>
    <w:rsid w:val="00B74626"/>
    <w:rsid w:val="00B75301"/>
    <w:rsid w:val="00B76959"/>
    <w:rsid w:val="00B76C50"/>
    <w:rsid w:val="00B7764E"/>
    <w:rsid w:val="00B77C68"/>
    <w:rsid w:val="00B77EF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535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47EE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4942"/>
    <w:rsid w:val="00BD5890"/>
    <w:rsid w:val="00BD5D9B"/>
    <w:rsid w:val="00BD7CB3"/>
    <w:rsid w:val="00BE09B2"/>
    <w:rsid w:val="00BE0A6A"/>
    <w:rsid w:val="00BE23F4"/>
    <w:rsid w:val="00BE2EE9"/>
    <w:rsid w:val="00BE3103"/>
    <w:rsid w:val="00BE382A"/>
    <w:rsid w:val="00BE3896"/>
    <w:rsid w:val="00BE3ABF"/>
    <w:rsid w:val="00BE5001"/>
    <w:rsid w:val="00BE5117"/>
    <w:rsid w:val="00BE5198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431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06F"/>
    <w:rsid w:val="00C028BB"/>
    <w:rsid w:val="00C03239"/>
    <w:rsid w:val="00C03382"/>
    <w:rsid w:val="00C035BD"/>
    <w:rsid w:val="00C046FC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395D"/>
    <w:rsid w:val="00C14595"/>
    <w:rsid w:val="00C1494E"/>
    <w:rsid w:val="00C15405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0A5"/>
    <w:rsid w:val="00C45326"/>
    <w:rsid w:val="00C46952"/>
    <w:rsid w:val="00C46B6A"/>
    <w:rsid w:val="00C47777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06C"/>
    <w:rsid w:val="00C6625E"/>
    <w:rsid w:val="00C66390"/>
    <w:rsid w:val="00C671B0"/>
    <w:rsid w:val="00C703D8"/>
    <w:rsid w:val="00C709B6"/>
    <w:rsid w:val="00C72B42"/>
    <w:rsid w:val="00C73773"/>
    <w:rsid w:val="00C737F6"/>
    <w:rsid w:val="00C73CA8"/>
    <w:rsid w:val="00C7406E"/>
    <w:rsid w:val="00C7414A"/>
    <w:rsid w:val="00C74615"/>
    <w:rsid w:val="00C74A0E"/>
    <w:rsid w:val="00C74A38"/>
    <w:rsid w:val="00C7615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2BC2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8"/>
    <w:rsid w:val="00CB3E9D"/>
    <w:rsid w:val="00CB4CE4"/>
    <w:rsid w:val="00CB50F7"/>
    <w:rsid w:val="00CB56DE"/>
    <w:rsid w:val="00CB5A69"/>
    <w:rsid w:val="00CB5EE0"/>
    <w:rsid w:val="00CB72D6"/>
    <w:rsid w:val="00CB783A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02A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149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5977"/>
    <w:rsid w:val="00D065A2"/>
    <w:rsid w:val="00D06EE6"/>
    <w:rsid w:val="00D1062D"/>
    <w:rsid w:val="00D11CCD"/>
    <w:rsid w:val="00D11E24"/>
    <w:rsid w:val="00D126D5"/>
    <w:rsid w:val="00D12FEB"/>
    <w:rsid w:val="00D159C4"/>
    <w:rsid w:val="00D16834"/>
    <w:rsid w:val="00D16982"/>
    <w:rsid w:val="00D16C52"/>
    <w:rsid w:val="00D16EA5"/>
    <w:rsid w:val="00D17DCE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3FD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4762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3D3B"/>
    <w:rsid w:val="00D448F0"/>
    <w:rsid w:val="00D44FF3"/>
    <w:rsid w:val="00D4542A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2EE7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6EEC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4DCC"/>
    <w:rsid w:val="00DB5F40"/>
    <w:rsid w:val="00DB6910"/>
    <w:rsid w:val="00DB6B24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3F4B"/>
    <w:rsid w:val="00DD441D"/>
    <w:rsid w:val="00DD449B"/>
    <w:rsid w:val="00DD464C"/>
    <w:rsid w:val="00DD5EF2"/>
    <w:rsid w:val="00DD753F"/>
    <w:rsid w:val="00DD7EB0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379"/>
    <w:rsid w:val="00DF34C2"/>
    <w:rsid w:val="00DF4888"/>
    <w:rsid w:val="00DF4C44"/>
    <w:rsid w:val="00DF4E8B"/>
    <w:rsid w:val="00DF523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4938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2B11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DD2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53D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358C"/>
    <w:rsid w:val="00E73967"/>
    <w:rsid w:val="00E73DB5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D28"/>
    <w:rsid w:val="00E83CAA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1EC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A10"/>
    <w:rsid w:val="00EA1DAB"/>
    <w:rsid w:val="00EA1DDA"/>
    <w:rsid w:val="00EA20C2"/>
    <w:rsid w:val="00EA276B"/>
    <w:rsid w:val="00EA36DF"/>
    <w:rsid w:val="00EA3870"/>
    <w:rsid w:val="00EA3B92"/>
    <w:rsid w:val="00EA3C34"/>
    <w:rsid w:val="00EA5D5B"/>
    <w:rsid w:val="00EA5E20"/>
    <w:rsid w:val="00EA688C"/>
    <w:rsid w:val="00EA7BF1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CCD"/>
    <w:rsid w:val="00EC7E45"/>
    <w:rsid w:val="00ED0648"/>
    <w:rsid w:val="00ED08CE"/>
    <w:rsid w:val="00ED1629"/>
    <w:rsid w:val="00ED2859"/>
    <w:rsid w:val="00ED387E"/>
    <w:rsid w:val="00ED389B"/>
    <w:rsid w:val="00ED3EEC"/>
    <w:rsid w:val="00ED4824"/>
    <w:rsid w:val="00ED488C"/>
    <w:rsid w:val="00ED4A99"/>
    <w:rsid w:val="00ED4B1B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5D9A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1DCE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08B"/>
    <w:rsid w:val="00F25B77"/>
    <w:rsid w:val="00F26043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381C"/>
    <w:rsid w:val="00F44312"/>
    <w:rsid w:val="00F44569"/>
    <w:rsid w:val="00F44ACC"/>
    <w:rsid w:val="00F4689B"/>
    <w:rsid w:val="00F46D6A"/>
    <w:rsid w:val="00F47066"/>
    <w:rsid w:val="00F470C8"/>
    <w:rsid w:val="00F4741D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538"/>
    <w:rsid w:val="00F62544"/>
    <w:rsid w:val="00F62617"/>
    <w:rsid w:val="00F62752"/>
    <w:rsid w:val="00F63CDA"/>
    <w:rsid w:val="00F643FC"/>
    <w:rsid w:val="00F646FF"/>
    <w:rsid w:val="00F647C9"/>
    <w:rsid w:val="00F6511E"/>
    <w:rsid w:val="00F651BB"/>
    <w:rsid w:val="00F65C46"/>
    <w:rsid w:val="00F66B29"/>
    <w:rsid w:val="00F66F85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87659"/>
    <w:rsid w:val="00F900B5"/>
    <w:rsid w:val="00F91609"/>
    <w:rsid w:val="00F91BC1"/>
    <w:rsid w:val="00F92012"/>
    <w:rsid w:val="00F920A7"/>
    <w:rsid w:val="00F923C3"/>
    <w:rsid w:val="00F92EF7"/>
    <w:rsid w:val="00F9300D"/>
    <w:rsid w:val="00F950C3"/>
    <w:rsid w:val="00F958C7"/>
    <w:rsid w:val="00F964A9"/>
    <w:rsid w:val="00F969BD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4C90"/>
    <w:rsid w:val="00FA6D1D"/>
    <w:rsid w:val="00FB009E"/>
    <w:rsid w:val="00FB035A"/>
    <w:rsid w:val="00FB0AB5"/>
    <w:rsid w:val="00FB0C17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A079E1"/>
  <w15:docId w15:val="{B7AB5ABC-DD2C-487D-805C-53EE73E6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BD4942"/>
    <w:pPr>
      <w:keepNext/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32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BD4942"/>
    <w:rPr>
      <w:rFonts w:asciiTheme="minorHAnsi" w:eastAsiaTheme="majorEastAsia" w:hAnsiTheme="minorHAnsi" w:cstheme="majorBidi"/>
      <w:b/>
      <w:color w:val="003865" w:themeColor="text1"/>
      <w:spacing w:val="-10"/>
      <w:sz w:val="32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styleId="CommentReference">
    <w:name w:val="annotation reference"/>
    <w:basedOn w:val="DefaultParagraphFont"/>
    <w:semiHidden/>
    <w:unhideWhenUsed/>
    <w:locked/>
    <w:rsid w:val="005110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511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1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1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1037"/>
    <w:rPr>
      <w:b/>
      <w:bCs/>
      <w:sz w:val="20"/>
      <w:szCs w:val="20"/>
    </w:rPr>
  </w:style>
  <w:style w:type="paragraph" w:customStyle="1" w:styleId="Default">
    <w:name w:val="Default"/>
    <w:rsid w:val="001F70AA"/>
    <w:pPr>
      <w:autoSpaceDE w:val="0"/>
      <w:autoSpaceDN w:val="0"/>
      <w:adjustRightInd w:val="0"/>
      <w:spacing w:before="0" w:after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ealth.state.mn.us/communities/ep/ha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state.mn.us/diseases/legionellosis/index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dat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D2F07-31CD-458C-8635-ADC8AA61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13</TotalTime>
  <Pages>2</Pages>
  <Words>388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Advisory: Legionnaires’ Disease in Albert Lea</vt:lpstr>
    </vt:vector>
  </TitlesOfParts>
  <Company>Minnesota Department of Health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Advisory: Legionnaires’ Disease in Albert Lea</dc:title>
  <dc:subject/>
  <dc:creator>Como-Sabetti, Kathy (MDH)</dc:creator>
  <cp:keywords/>
  <dc:description/>
  <cp:lastModifiedBy>McAdams, Toby (MDH)</cp:lastModifiedBy>
  <cp:revision>4</cp:revision>
  <cp:lastPrinted>2019-10-09T19:25:00Z</cp:lastPrinted>
  <dcterms:created xsi:type="dcterms:W3CDTF">2019-10-10T15:55:00Z</dcterms:created>
  <dcterms:modified xsi:type="dcterms:W3CDTF">2019-10-10T16:42:00Z</dcterms:modified>
</cp:coreProperties>
</file>