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584" w:rsidRDefault="006A3584" w:rsidP="00B61327">
      <w:pPr>
        <w:pStyle w:val="LOGO"/>
      </w:pPr>
      <w:r w:rsidRPr="00B61327">
        <w:drawing>
          <wp:inline distT="0" distB="0" distL="0" distR="0" wp14:anchorId="1A77F7B2" wp14:editId="1A77F7B3">
            <wp:extent cx="2560320" cy="365760"/>
            <wp:effectExtent l="0" t="0" r="0" b="0"/>
            <wp:docPr id="12" name="Picture 12"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H Logo RGB100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0320" cy="365760"/>
                    </a:xfrm>
                    <a:prstGeom prst="rect">
                      <a:avLst/>
                    </a:prstGeom>
                  </pic:spPr>
                </pic:pic>
              </a:graphicData>
            </a:graphic>
          </wp:inline>
        </w:drawing>
      </w:r>
    </w:p>
    <w:p w:rsidR="00BE3658" w:rsidRPr="005663E2" w:rsidRDefault="005663E2" w:rsidP="00C10821">
      <w:pPr>
        <w:pStyle w:val="Heading1"/>
        <w:rPr>
          <w:sz w:val="44"/>
          <w:szCs w:val="44"/>
        </w:rPr>
      </w:pPr>
      <w:r w:rsidRPr="005663E2">
        <w:rPr>
          <w:sz w:val="44"/>
          <w:szCs w:val="44"/>
        </w:rPr>
        <w:t xml:space="preserve">Health Advisory: </w:t>
      </w:r>
      <w:r w:rsidR="007D4CEB" w:rsidRPr="007D4CEB">
        <w:rPr>
          <w:sz w:val="44"/>
          <w:szCs w:val="44"/>
        </w:rPr>
        <w:t>Expanded Testing for SARS-CoV-2</w:t>
      </w:r>
    </w:p>
    <w:p w:rsidR="007D4CEB" w:rsidRDefault="007D4CEB" w:rsidP="007D4CEB">
      <w:r>
        <w:t>Minnesota Depa</w:t>
      </w:r>
      <w:r w:rsidR="00530591">
        <w:t>rtment of Health, Wed, May 20 14</w:t>
      </w:r>
      <w:bookmarkStart w:id="0" w:name="_GoBack"/>
      <w:bookmarkEnd w:id="0"/>
      <w:r>
        <w:t>:00 CDT 2020</w:t>
      </w:r>
    </w:p>
    <w:p w:rsidR="007D4CEB" w:rsidRDefault="007D4CEB" w:rsidP="007D4CEB">
      <w:pPr>
        <w:pStyle w:val="Heading2"/>
        <w:rPr>
          <w:rFonts w:eastAsia="Times New Roman"/>
        </w:rPr>
      </w:pPr>
      <w:r>
        <w:rPr>
          <w:rFonts w:eastAsia="Times New Roman"/>
        </w:rPr>
        <w:t>Action Steps</w:t>
      </w:r>
    </w:p>
    <w:p w:rsidR="007D4CEB" w:rsidRDefault="007D4CEB" w:rsidP="007D4CEB">
      <w:pPr>
        <w:rPr>
          <w:rFonts w:eastAsiaTheme="minorHAnsi"/>
        </w:rPr>
      </w:pPr>
      <w:r>
        <w:rPr>
          <w:b/>
          <w:bCs/>
          <w:i/>
          <w:iCs/>
        </w:rPr>
        <w:t>Local and tribal health department</w:t>
      </w:r>
      <w:r>
        <w:t>: Please forward to hospitals, clinics, urgent care centers, emergency departments, and convenience clinics in your jurisdiction.</w:t>
      </w:r>
      <w:r>
        <w:br/>
      </w:r>
      <w:r>
        <w:rPr>
          <w:b/>
          <w:bCs/>
          <w:i/>
          <w:iCs/>
        </w:rPr>
        <w:t>Hospitals, clinics and other facilities</w:t>
      </w:r>
      <w:r>
        <w:t xml:space="preserve">: Please forward to infection </w:t>
      </w:r>
      <w:proofErr w:type="spellStart"/>
      <w:r>
        <w:t>preventionists</w:t>
      </w:r>
      <w:proofErr w:type="spellEnd"/>
      <w:r>
        <w:t>, infectious disease physicians, emergency department staff, hospitalists, primary care clinicians, and all other health care providers who might see patients with acute respiratory symptoms.</w:t>
      </w:r>
      <w:r>
        <w:br/>
      </w:r>
      <w:r>
        <w:rPr>
          <w:b/>
          <w:bCs/>
          <w:i/>
          <w:iCs/>
        </w:rPr>
        <w:t>Health care providers</w:t>
      </w:r>
      <w:r>
        <w:t xml:space="preserve">: </w:t>
      </w:r>
    </w:p>
    <w:p w:rsidR="007D4CEB" w:rsidRDefault="007D4CEB" w:rsidP="007D4CEB">
      <w:pPr>
        <w:numPr>
          <w:ilvl w:val="0"/>
          <w:numId w:val="23"/>
        </w:numPr>
        <w:suppressAutoHyphens w:val="0"/>
        <w:spacing w:before="100" w:beforeAutospacing="1" w:after="100" w:afterAutospacing="1"/>
        <w:rPr>
          <w:rFonts w:eastAsia="Times New Roman"/>
        </w:rPr>
      </w:pPr>
      <w:r>
        <w:rPr>
          <w:rFonts w:eastAsia="Times New Roman"/>
        </w:rPr>
        <w:t>Test more people for SARS-CoV-2 by PCR to take advantage of increased and available laboratory capacity in Minnesota.</w:t>
      </w:r>
    </w:p>
    <w:p w:rsidR="007D4CEB" w:rsidRDefault="007D4CEB" w:rsidP="007D4CEB">
      <w:pPr>
        <w:numPr>
          <w:ilvl w:val="0"/>
          <w:numId w:val="23"/>
        </w:numPr>
        <w:suppressAutoHyphens w:val="0"/>
        <w:spacing w:before="100" w:beforeAutospacing="1" w:after="100" w:afterAutospacing="1"/>
        <w:rPr>
          <w:rFonts w:eastAsia="Times New Roman"/>
        </w:rPr>
      </w:pPr>
      <w:r>
        <w:rPr>
          <w:rFonts w:eastAsia="Times New Roman"/>
        </w:rPr>
        <w:t xml:space="preserve">Prioritize testing for people who are (more details below): </w:t>
      </w:r>
    </w:p>
    <w:p w:rsidR="007D4CEB" w:rsidRDefault="007D4CEB" w:rsidP="007D4CEB">
      <w:pPr>
        <w:numPr>
          <w:ilvl w:val="1"/>
          <w:numId w:val="23"/>
        </w:numPr>
        <w:suppressAutoHyphens w:val="0"/>
        <w:spacing w:before="100" w:beforeAutospacing="1" w:after="100" w:afterAutospacing="1"/>
        <w:rPr>
          <w:rFonts w:eastAsia="Times New Roman"/>
        </w:rPr>
      </w:pPr>
      <w:r>
        <w:rPr>
          <w:rFonts w:eastAsia="Times New Roman"/>
        </w:rPr>
        <w:t>Symptomatic</w:t>
      </w:r>
    </w:p>
    <w:p w:rsidR="007D4CEB" w:rsidRDefault="007D4CEB" w:rsidP="007D4CEB">
      <w:pPr>
        <w:numPr>
          <w:ilvl w:val="1"/>
          <w:numId w:val="23"/>
        </w:numPr>
        <w:suppressAutoHyphens w:val="0"/>
        <w:spacing w:before="100" w:beforeAutospacing="1" w:after="100" w:afterAutospacing="1"/>
        <w:rPr>
          <w:rFonts w:eastAsia="Times New Roman"/>
        </w:rPr>
      </w:pPr>
      <w:r>
        <w:rPr>
          <w:rFonts w:eastAsia="Times New Roman"/>
        </w:rPr>
        <w:t>Asymptomatic in congregate settings</w:t>
      </w:r>
    </w:p>
    <w:p w:rsidR="007D4CEB" w:rsidRDefault="007D4CEB" w:rsidP="007D4CEB">
      <w:pPr>
        <w:numPr>
          <w:ilvl w:val="1"/>
          <w:numId w:val="23"/>
        </w:numPr>
        <w:suppressAutoHyphens w:val="0"/>
        <w:spacing w:before="100" w:beforeAutospacing="1" w:after="100" w:afterAutospacing="1"/>
        <w:rPr>
          <w:rFonts w:eastAsia="Times New Roman"/>
        </w:rPr>
      </w:pPr>
      <w:r>
        <w:rPr>
          <w:rFonts w:eastAsia="Times New Roman"/>
        </w:rPr>
        <w:t>Staff working in high risk settings</w:t>
      </w:r>
    </w:p>
    <w:p w:rsidR="007D4CEB" w:rsidRDefault="007D4CEB" w:rsidP="007D4CEB">
      <w:pPr>
        <w:numPr>
          <w:ilvl w:val="1"/>
          <w:numId w:val="23"/>
        </w:numPr>
        <w:suppressAutoHyphens w:val="0"/>
        <w:spacing w:before="100" w:beforeAutospacing="1" w:after="100" w:afterAutospacing="1"/>
        <w:rPr>
          <w:rFonts w:eastAsia="Times New Roman"/>
        </w:rPr>
      </w:pPr>
      <w:r>
        <w:rPr>
          <w:rFonts w:eastAsia="Times New Roman"/>
        </w:rPr>
        <w:t>Part of cluster investigations</w:t>
      </w:r>
    </w:p>
    <w:p w:rsidR="007D4CEB" w:rsidRDefault="007D4CEB" w:rsidP="007D4CEB">
      <w:pPr>
        <w:numPr>
          <w:ilvl w:val="1"/>
          <w:numId w:val="23"/>
        </w:numPr>
        <w:suppressAutoHyphens w:val="0"/>
        <w:spacing w:before="100" w:beforeAutospacing="1" w:after="100" w:afterAutospacing="1"/>
        <w:rPr>
          <w:rFonts w:eastAsia="Times New Roman"/>
        </w:rPr>
      </w:pPr>
      <w:r>
        <w:rPr>
          <w:rFonts w:eastAsia="Times New Roman"/>
        </w:rPr>
        <w:t>Asymptomatic and requiring medical care</w:t>
      </w:r>
    </w:p>
    <w:p w:rsidR="007D4CEB" w:rsidRDefault="007D4CEB" w:rsidP="007D4CEB">
      <w:pPr>
        <w:numPr>
          <w:ilvl w:val="1"/>
          <w:numId w:val="23"/>
        </w:numPr>
        <w:suppressAutoHyphens w:val="0"/>
        <w:spacing w:before="100" w:beforeAutospacing="1" w:after="100" w:afterAutospacing="1"/>
        <w:rPr>
          <w:rFonts w:eastAsia="Times New Roman"/>
        </w:rPr>
      </w:pPr>
      <w:r>
        <w:rPr>
          <w:rFonts w:eastAsia="Times New Roman"/>
        </w:rPr>
        <w:t>Asymptomatic mission-critical public utilities workers</w:t>
      </w:r>
    </w:p>
    <w:p w:rsidR="007D4CEB" w:rsidRDefault="007D4CEB" w:rsidP="007D4CEB">
      <w:pPr>
        <w:numPr>
          <w:ilvl w:val="0"/>
          <w:numId w:val="23"/>
        </w:numPr>
        <w:suppressAutoHyphens w:val="0"/>
        <w:spacing w:before="100" w:beforeAutospacing="1" w:after="100" w:afterAutospacing="1"/>
        <w:rPr>
          <w:rFonts w:eastAsia="Times New Roman"/>
        </w:rPr>
      </w:pPr>
      <w:r>
        <w:rPr>
          <w:rFonts w:eastAsia="Times New Roman"/>
        </w:rPr>
        <w:t>Report cases of COVID-19 to MDH at 651-201-5414 or 877-676-5414.</w:t>
      </w:r>
    </w:p>
    <w:p w:rsidR="007D4CEB" w:rsidRDefault="007D4CEB" w:rsidP="007D4CEB">
      <w:pPr>
        <w:pStyle w:val="Heading2"/>
        <w:rPr>
          <w:rFonts w:eastAsia="Times New Roman"/>
        </w:rPr>
      </w:pPr>
      <w:r>
        <w:rPr>
          <w:rFonts w:eastAsia="Times New Roman"/>
        </w:rPr>
        <w:t>Background</w:t>
      </w:r>
    </w:p>
    <w:p w:rsidR="007D4CEB" w:rsidRDefault="007D4CEB" w:rsidP="007D4CEB">
      <w:pPr>
        <w:rPr>
          <w:rFonts w:eastAsiaTheme="minorHAnsi"/>
        </w:rPr>
      </w:pPr>
      <w:r>
        <w:t>Recent data suggest that a large proportion of infected people can shed virus (based on PCR-positive swab) but may be pre-symptomatic, asymptomatic or have minimal symptoms. In addition, it is becoming evident that multiple reservoirs of infection are involved in ongoing transmission, such as certain work and congregate settings. Congregate living situations, including nursing homes, prisons, hospitals and homeless shelters, may have staff who travel between facilities, the community and home. Also, recent data from local hospitals suggest a high rate of infection in asymptomatic or pre-symptomatic PCR positive people admitted for non-COVID-19 reasons. Identifying pre-symptomatic or asymptomatic infected individuals will improve the ability to identify cases and institute appropriate isolation and quarantine measures. This guidance is intended to assist with prioritization of testing and is not intended to limit testing.</w:t>
      </w:r>
    </w:p>
    <w:p w:rsidR="007D4CEB" w:rsidRDefault="007D4CEB" w:rsidP="007D4CEB">
      <w:pPr>
        <w:pStyle w:val="Heading2"/>
        <w:rPr>
          <w:rFonts w:eastAsia="Times New Roman"/>
        </w:rPr>
      </w:pPr>
      <w:r>
        <w:rPr>
          <w:rFonts w:eastAsia="Times New Roman"/>
        </w:rPr>
        <w:t>Testing Capacity</w:t>
      </w:r>
    </w:p>
    <w:p w:rsidR="007D4CEB" w:rsidRDefault="007D4CEB" w:rsidP="007D4CEB">
      <w:pPr>
        <w:rPr>
          <w:rFonts w:eastAsiaTheme="minorHAnsi"/>
        </w:rPr>
      </w:pPr>
      <w:r>
        <w:t xml:space="preserve">Minnesota currently has a lab testing capacity of 12,000 tests/day. Healthcare systems plan to bring an additional 10,000 tests/day online within the next 5 weeks. The University of Minnesota/Mayo/MDH partnership will bring an additional 20,000 tests/day online in the next 4-5 weeks, so that collectively as many as 40,000 tests/day will be available in 5 weeks. This will allow Minnesota to expand testing to everyone defined by the new criteria </w:t>
      </w:r>
      <w:r w:rsidRPr="007D4CEB">
        <w:t>and allow for additional testing based upon the discretion of health care providers</w:t>
      </w:r>
      <w:r>
        <w:t>.</w:t>
      </w:r>
    </w:p>
    <w:p w:rsidR="007D4CEB" w:rsidRDefault="007D4CEB" w:rsidP="007D4CEB">
      <w:pPr>
        <w:pStyle w:val="Heading2"/>
        <w:rPr>
          <w:rFonts w:eastAsia="Times New Roman"/>
        </w:rPr>
      </w:pPr>
      <w:r>
        <w:rPr>
          <w:rFonts w:eastAsia="Times New Roman"/>
        </w:rPr>
        <w:lastRenderedPageBreak/>
        <w:t>Testing Criteria: Additional Details</w:t>
      </w:r>
    </w:p>
    <w:p w:rsidR="007D4CEB" w:rsidRDefault="007D4CEB" w:rsidP="007D4CEB">
      <w:pPr>
        <w:rPr>
          <w:rFonts w:eastAsiaTheme="minorHAnsi"/>
        </w:rPr>
      </w:pPr>
      <w:r>
        <w:rPr>
          <w:b/>
          <w:bCs/>
        </w:rPr>
        <w:t>Symptomatic People</w:t>
      </w:r>
      <w:r>
        <w:br/>
        <w:t>Symptomatic people across the continuum of care (including hospitalized, long-term and transitional care and ambulatory care) and symptomatic healthcare workers.</w:t>
      </w:r>
    </w:p>
    <w:p w:rsidR="007D4CEB" w:rsidRDefault="007D4CEB" w:rsidP="007D4CEB">
      <w:r>
        <w:rPr>
          <w:b/>
          <w:bCs/>
        </w:rPr>
        <w:t>Asymptomatic People in Congregate Settings</w:t>
      </w:r>
      <w:r>
        <w:br/>
        <w:t>Congregate living settings including long term care facilities, shelters, and prisons. Testing should be done according to guidance issued by MDH.</w:t>
      </w:r>
    </w:p>
    <w:p w:rsidR="007D4CEB" w:rsidRDefault="007D4CEB" w:rsidP="007D4CEB">
      <w:r>
        <w:rPr>
          <w:b/>
          <w:bCs/>
        </w:rPr>
        <w:t>Staff Working in High Risk Settings</w:t>
      </w:r>
      <w:r>
        <w:br/>
        <w:t>Employees working in high risk areas, including those working in hospital/clinic settings where there is direct contact with COVID-19 patients, those working in long-term care facilities, shelter workers, and prison guards. It is likely that some people will need testing on a regular basis because of repeated high-risk exposures in the workplace. If a point-prevalence survey is done in a facility, staff should be included as part of the prioritization for the facility-wide testing. If not testing everyone, prioritize:</w:t>
      </w:r>
    </w:p>
    <w:p w:rsidR="007D4CEB" w:rsidRPr="007D4CEB" w:rsidRDefault="007D4CEB" w:rsidP="007D4CEB">
      <w:pPr>
        <w:pStyle w:val="ListParagraph"/>
        <w:numPr>
          <w:ilvl w:val="0"/>
          <w:numId w:val="26"/>
        </w:numPr>
        <w:rPr>
          <w:rFonts w:eastAsia="Times New Roman"/>
        </w:rPr>
      </w:pPr>
      <w:r w:rsidRPr="007D4CEB">
        <w:rPr>
          <w:rFonts w:eastAsia="Times New Roman"/>
        </w:rPr>
        <w:t>Symptomatic staff</w:t>
      </w:r>
    </w:p>
    <w:p w:rsidR="007D4CEB" w:rsidRPr="007D4CEB" w:rsidRDefault="007D4CEB" w:rsidP="007D4CEB">
      <w:pPr>
        <w:pStyle w:val="ListParagraph"/>
        <w:numPr>
          <w:ilvl w:val="0"/>
          <w:numId w:val="26"/>
        </w:numPr>
        <w:rPr>
          <w:rFonts w:eastAsia="Times New Roman"/>
        </w:rPr>
      </w:pPr>
      <w:r w:rsidRPr="007D4CEB">
        <w:rPr>
          <w:rFonts w:eastAsia="Times New Roman"/>
        </w:rPr>
        <w:t>Asymptomatic staff ending their quarantine period</w:t>
      </w:r>
    </w:p>
    <w:p w:rsidR="007D4CEB" w:rsidRPr="007D4CEB" w:rsidRDefault="007D4CEB" w:rsidP="007D4CEB">
      <w:pPr>
        <w:pStyle w:val="ListParagraph"/>
        <w:numPr>
          <w:ilvl w:val="0"/>
          <w:numId w:val="26"/>
        </w:numPr>
        <w:rPr>
          <w:rFonts w:eastAsia="Times New Roman"/>
        </w:rPr>
      </w:pPr>
      <w:r w:rsidRPr="007D4CEB">
        <w:rPr>
          <w:rFonts w:eastAsia="Times New Roman"/>
        </w:rPr>
        <w:t>Asymptomatic staff who work in a facility that has COVID-19 cases</w:t>
      </w:r>
    </w:p>
    <w:p w:rsidR="007D4CEB" w:rsidRDefault="007D4CEB" w:rsidP="007D4CEB">
      <w:pPr>
        <w:rPr>
          <w:rFonts w:eastAsiaTheme="minorHAnsi"/>
        </w:rPr>
      </w:pPr>
      <w:r>
        <w:rPr>
          <w:b/>
          <w:bCs/>
        </w:rPr>
        <w:t>Cluster Investigations</w:t>
      </w:r>
      <w:r>
        <w:br/>
        <w:t>Cluster investigations where groups of people are associated with a case of COVID-19, even if a direct contact isn’t identified. This could include specific workplace-wide or facility-wide clusters implicated to have outbreaks of COVID-19. The testing approach should be done in consultation with MDH.</w:t>
      </w:r>
    </w:p>
    <w:p w:rsidR="007D4CEB" w:rsidRDefault="007D4CEB" w:rsidP="007D4CEB">
      <w:r>
        <w:rPr>
          <w:b/>
          <w:bCs/>
        </w:rPr>
        <w:t>Asymptomatic People Requiring Medical Care</w:t>
      </w:r>
      <w:r>
        <w:br/>
        <w:t>Examples include: Patients planning to undergo an aerosol-generating procedure (procedure involving the airway or esophagus such as intubation, bronchoscopy, upper esophageal endoscopy, dental procedures, etc.), or patients undergoing other procedures that may be delayed based on testing results (patients undergoing procedures like chemotherapy, cardiac surgery, or other procedures in which COVID-19 infection may worsen outcome) or patients admitted to the hospital.</w:t>
      </w:r>
    </w:p>
    <w:p w:rsidR="007D4CEB" w:rsidRDefault="007D4CEB" w:rsidP="007D4CEB">
      <w:r>
        <w:rPr>
          <w:b/>
          <w:bCs/>
        </w:rPr>
        <w:t>Asymptomatic Mission-Critical Workers</w:t>
      </w:r>
      <w:r>
        <w:br/>
        <w:t xml:space="preserve">Public utility workers essential to maintain critical infrastructure if requested by utility. </w:t>
      </w:r>
    </w:p>
    <w:p w:rsidR="007D4CEB" w:rsidRDefault="007D4CEB" w:rsidP="007D4CEB">
      <w:pPr>
        <w:pStyle w:val="Heading2"/>
        <w:rPr>
          <w:rFonts w:eastAsia="Times New Roman"/>
        </w:rPr>
      </w:pPr>
      <w:r>
        <w:rPr>
          <w:rFonts w:eastAsia="Times New Roman"/>
        </w:rPr>
        <w:t>For More Information</w:t>
      </w:r>
    </w:p>
    <w:p w:rsidR="007D4CEB" w:rsidRDefault="00530591" w:rsidP="007D4CEB">
      <w:pPr>
        <w:numPr>
          <w:ilvl w:val="0"/>
          <w:numId w:val="25"/>
        </w:numPr>
        <w:suppressAutoHyphens w:val="0"/>
        <w:spacing w:before="100" w:beforeAutospacing="1" w:after="100" w:afterAutospacing="1"/>
        <w:rPr>
          <w:rFonts w:eastAsia="Times New Roman"/>
        </w:rPr>
      </w:pPr>
      <w:hyperlink r:id="rId12" w:history="1">
        <w:r w:rsidR="007D4CEB">
          <w:rPr>
            <w:rStyle w:val="Hyperlink"/>
            <w:rFonts w:eastAsia="Times New Roman"/>
          </w:rPr>
          <w:t>MDH Coronavirus Disease (COVID-19) webpage</w:t>
        </w:r>
      </w:hyperlink>
    </w:p>
    <w:p w:rsidR="007D4CEB" w:rsidRDefault="00530591" w:rsidP="007D4CEB">
      <w:pPr>
        <w:numPr>
          <w:ilvl w:val="0"/>
          <w:numId w:val="25"/>
        </w:numPr>
        <w:suppressAutoHyphens w:val="0"/>
        <w:spacing w:before="100" w:beforeAutospacing="1" w:after="100" w:afterAutospacing="1"/>
        <w:rPr>
          <w:rFonts w:eastAsia="Times New Roman"/>
        </w:rPr>
      </w:pPr>
      <w:hyperlink r:id="rId13" w:history="1">
        <w:r w:rsidR="007D4CEB">
          <w:rPr>
            <w:rStyle w:val="Hyperlink"/>
            <w:rFonts w:eastAsia="Times New Roman"/>
          </w:rPr>
          <w:t>CDC's Coronavirus Disease 2019 webpage</w:t>
        </w:r>
      </w:hyperlink>
      <w:r w:rsidR="007D4CEB">
        <w:rPr>
          <w:rFonts w:eastAsia="Times New Roman"/>
        </w:rPr>
        <w:t xml:space="preserve"> </w:t>
      </w:r>
    </w:p>
    <w:p w:rsidR="007D4CEB" w:rsidRDefault="007D4CEB" w:rsidP="007D4CEB">
      <w:pPr>
        <w:numPr>
          <w:ilvl w:val="0"/>
          <w:numId w:val="25"/>
        </w:numPr>
        <w:suppressAutoHyphens w:val="0"/>
        <w:spacing w:before="100" w:beforeAutospacing="1" w:after="100" w:afterAutospacing="1"/>
        <w:rPr>
          <w:rFonts w:eastAsia="Times New Roman"/>
        </w:rPr>
      </w:pPr>
      <w:r>
        <w:rPr>
          <w:rFonts w:eastAsia="Times New Roman"/>
        </w:rPr>
        <w:t xml:space="preserve">Call MDH at 651-201-5414 or 877-676-5414. </w:t>
      </w:r>
    </w:p>
    <w:p w:rsidR="00D05977" w:rsidRPr="007D4CEB" w:rsidRDefault="007D4CEB" w:rsidP="007D4CEB">
      <w:pPr>
        <w:rPr>
          <w:rFonts w:ascii="Times New Roman" w:eastAsiaTheme="minorHAnsi" w:hAnsi="Times New Roman" w:cs="Times New Roman"/>
          <w:szCs w:val="24"/>
        </w:rPr>
      </w:pPr>
      <w:r>
        <w:t xml:space="preserve">A copy of this HAN is available at: </w:t>
      </w:r>
      <w:hyperlink r:id="rId14" w:history="1">
        <w:r>
          <w:rPr>
            <w:rStyle w:val="Hyperlink"/>
          </w:rPr>
          <w:t>MDH Health Alert Network</w:t>
        </w:r>
      </w:hyperlink>
      <w:r>
        <w:t xml:space="preserve"> </w:t>
      </w:r>
      <w:r>
        <w:br/>
        <w:t>The content of this message is intended for public health and health care personnel and response partners who have a need to know the information to perform their duties</w:t>
      </w:r>
      <w:r w:rsidR="00024AA2" w:rsidRPr="001E6CFE">
        <w:rPr>
          <w:rFonts w:asciiTheme="minorHAnsi" w:hAnsiTheme="minorHAnsi" w:cstheme="minorHAnsi"/>
          <w:szCs w:val="24"/>
        </w:rPr>
        <w:t>.</w:t>
      </w:r>
    </w:p>
    <w:sectPr w:rsidR="00D05977" w:rsidRPr="007D4CEB" w:rsidSect="00A90B13">
      <w:headerReference w:type="default" r:id="rId15"/>
      <w:footerReference w:type="default" r:id="rId16"/>
      <w:type w:val="continuous"/>
      <w:pgSz w:w="12240" w:h="15840"/>
      <w:pgMar w:top="720" w:right="1296" w:bottom="576" w:left="1296"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7B8" w:rsidRDefault="00D247B8" w:rsidP="00D36495">
      <w:r>
        <w:separator/>
      </w:r>
    </w:p>
  </w:endnote>
  <w:endnote w:type="continuationSeparator" w:id="0">
    <w:p w:rsidR="00D247B8" w:rsidRDefault="00D247B8" w:rsidP="00D36495">
      <w:r>
        <w:continuationSeparator/>
      </w:r>
    </w:p>
  </w:endnote>
  <w:endnote w:type="continuationNotice" w:id="1">
    <w:p w:rsidR="00D247B8" w:rsidRDefault="00D247B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353500"/>
      <w:docPartObj>
        <w:docPartGallery w:val="Page Numbers (Bottom of Page)"/>
        <w:docPartUnique/>
      </w:docPartObj>
    </w:sdtPr>
    <w:sdtEndPr/>
    <w:sdtContent>
      <w:p w:rsidR="00164DE8" w:rsidRDefault="00164DE8">
        <w:r w:rsidRPr="000F7548">
          <w:fldChar w:fldCharType="begin"/>
        </w:r>
        <w:r w:rsidRPr="000F7548">
          <w:instrText xml:space="preserve"> PAGE   \* MERGEFORMAT </w:instrText>
        </w:r>
        <w:r w:rsidRPr="000F7548">
          <w:fldChar w:fldCharType="separate"/>
        </w:r>
        <w:r w:rsidR="00530591">
          <w:rPr>
            <w:noProof/>
          </w:rPr>
          <w:t>2</w:t>
        </w:r>
        <w:r w:rsidRPr="000F75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7B8" w:rsidRDefault="00D247B8" w:rsidP="00D36495">
      <w:r>
        <w:separator/>
      </w:r>
    </w:p>
  </w:footnote>
  <w:footnote w:type="continuationSeparator" w:id="0">
    <w:p w:rsidR="00D247B8" w:rsidRDefault="00D247B8" w:rsidP="00D36495">
      <w:r>
        <w:continuationSeparator/>
      </w:r>
    </w:p>
  </w:footnote>
  <w:footnote w:type="continuationNotice" w:id="1">
    <w:p w:rsidR="00D247B8" w:rsidRDefault="00D247B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DE8" w:rsidRPr="005663E2" w:rsidRDefault="005663E2" w:rsidP="00024AA2">
    <w:pPr>
      <w:pStyle w:val="Header"/>
      <w:rPr>
        <w:sz w:val="18"/>
      </w:rPr>
    </w:pPr>
    <w:r w:rsidRPr="005663E2">
      <w:rPr>
        <w:sz w:val="18"/>
      </w:rPr>
      <w:t xml:space="preserve">Health Advisory: </w:t>
    </w:r>
    <w:r w:rsidR="007D4CEB" w:rsidRPr="007D4CEB">
      <w:rPr>
        <w:sz w:val="18"/>
      </w:rPr>
      <w:t>Expanded Testing for SARS-CoV-2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34C37F8"/>
    <w:multiLevelType w:val="multilevel"/>
    <w:tmpl w:val="C7AA6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A955E4"/>
    <w:multiLevelType w:val="multilevel"/>
    <w:tmpl w:val="A2C60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606FE5"/>
    <w:multiLevelType w:val="multilevel"/>
    <w:tmpl w:val="EC449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7" w15:restartNumberingAfterBreak="0">
    <w:nsid w:val="102A5A2E"/>
    <w:multiLevelType w:val="hybridMultilevel"/>
    <w:tmpl w:val="D124E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33EA5"/>
    <w:multiLevelType w:val="multilevel"/>
    <w:tmpl w:val="00063B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48485E"/>
    <w:multiLevelType w:val="multilevel"/>
    <w:tmpl w:val="E88610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D24A0D"/>
    <w:multiLevelType w:val="multilevel"/>
    <w:tmpl w:val="57DADB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EB6762"/>
    <w:multiLevelType w:val="multilevel"/>
    <w:tmpl w:val="F52A0A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CA4428"/>
    <w:multiLevelType w:val="multilevel"/>
    <w:tmpl w:val="0EBCB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DB2E35"/>
    <w:multiLevelType w:val="multilevel"/>
    <w:tmpl w:val="CA661EEC"/>
    <w:lvl w:ilvl="0">
      <w:start w:val="1"/>
      <w:numFmt w:val="decimal"/>
      <w:lvlText w:val="%1."/>
      <w:lvlJc w:val="left"/>
      <w:pPr>
        <w:tabs>
          <w:tab w:val="num" w:pos="1080"/>
        </w:tabs>
        <w:ind w:left="1080" w:hanging="360"/>
      </w:pPr>
      <w:rPr>
        <w:rFonts w:hint="default"/>
        <w:sz w:val="20"/>
      </w:rPr>
    </w:lvl>
    <w:lvl w:ilvl="1">
      <w:start w:val="1"/>
      <w:numFmt w:val="decimal"/>
      <w:lvlText w:val="%2."/>
      <w:lvlJc w:val="left"/>
      <w:pPr>
        <w:tabs>
          <w:tab w:val="num" w:pos="1800"/>
        </w:tabs>
        <w:ind w:left="1800" w:hanging="360"/>
      </w:p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15" w15:restartNumberingAfterBreak="0">
    <w:nsid w:val="3C331DB8"/>
    <w:multiLevelType w:val="multilevel"/>
    <w:tmpl w:val="CC3A5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1190BC0"/>
    <w:multiLevelType w:val="multilevel"/>
    <w:tmpl w:val="ECE26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BA4F94"/>
    <w:multiLevelType w:val="multilevel"/>
    <w:tmpl w:val="5484B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9E7903"/>
    <w:multiLevelType w:val="multilevel"/>
    <w:tmpl w:val="96269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BB33DC8"/>
    <w:multiLevelType w:val="multilevel"/>
    <w:tmpl w:val="A7D06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53027F"/>
    <w:multiLevelType w:val="multilevel"/>
    <w:tmpl w:val="CA8254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4D787B"/>
    <w:multiLevelType w:val="multilevel"/>
    <w:tmpl w:val="A44C8F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802557"/>
    <w:multiLevelType w:val="multilevel"/>
    <w:tmpl w:val="5FF84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D53883"/>
    <w:multiLevelType w:val="multilevel"/>
    <w:tmpl w:val="DB3AD160"/>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24" w15:restartNumberingAfterBreak="0">
    <w:nsid w:val="7D142E37"/>
    <w:multiLevelType w:val="multilevel"/>
    <w:tmpl w:val="39F037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ECF2217"/>
    <w:multiLevelType w:val="multilevel"/>
    <w:tmpl w:val="F070B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4"/>
  </w:num>
  <w:num w:numId="4">
    <w:abstractNumId w:val="23"/>
  </w:num>
  <w:num w:numId="5">
    <w:abstractNumId w:val="6"/>
  </w:num>
  <w:num w:numId="6">
    <w:abstractNumId w:val="2"/>
  </w:num>
  <w:num w:numId="7">
    <w:abstractNumId w:val="8"/>
  </w:num>
  <w:num w:numId="8">
    <w:abstractNumId w:val="5"/>
  </w:num>
  <w:num w:numId="9">
    <w:abstractNumId w:val="3"/>
  </w:num>
  <w:num w:numId="10">
    <w:abstractNumId w:val="19"/>
  </w:num>
  <w:num w:numId="11">
    <w:abstractNumId w:val="21"/>
    <w:lvlOverride w:ilvl="0"/>
    <w:lvlOverride w:ilvl="1">
      <w:startOverride w:val="1"/>
    </w:lvlOverride>
    <w:lvlOverride w:ilvl="2"/>
    <w:lvlOverride w:ilvl="3"/>
    <w:lvlOverride w:ilvl="4"/>
    <w:lvlOverride w:ilvl="5"/>
    <w:lvlOverride w:ilvl="6"/>
    <w:lvlOverride w:ilvl="7"/>
    <w:lvlOverride w:ilvl="8"/>
  </w:num>
  <w:num w:numId="12">
    <w:abstractNumId w:val="13"/>
  </w:num>
  <w:num w:numId="13">
    <w:abstractNumId w:val="18"/>
  </w:num>
  <w:num w:numId="14">
    <w:abstractNumId w:val="24"/>
  </w:num>
  <w:num w:numId="15">
    <w:abstractNumId w:val="4"/>
  </w:num>
  <w:num w:numId="16">
    <w:abstractNumId w:val="11"/>
  </w:num>
  <w:num w:numId="17">
    <w:abstractNumId w:val="20"/>
    <w:lvlOverride w:ilvl="0"/>
    <w:lvlOverride w:ilvl="1">
      <w:startOverride w:val="1"/>
    </w:lvlOverride>
    <w:lvlOverride w:ilvl="2"/>
    <w:lvlOverride w:ilvl="3"/>
    <w:lvlOverride w:ilvl="4"/>
    <w:lvlOverride w:ilvl="5"/>
    <w:lvlOverride w:ilvl="6"/>
    <w:lvlOverride w:ilvl="7"/>
    <w:lvlOverride w:ilvl="8"/>
  </w:num>
  <w:num w:numId="18">
    <w:abstractNumId w:val="17"/>
  </w:num>
  <w:num w:numId="19">
    <w:abstractNumId w:val="16"/>
  </w:num>
  <w:num w:numId="20">
    <w:abstractNumId w:val="9"/>
  </w:num>
  <w:num w:numId="21">
    <w:abstractNumId w:val="10"/>
  </w:num>
  <w:num w:numId="22">
    <w:abstractNumId w:val="25"/>
  </w:num>
  <w:num w:numId="23">
    <w:abstractNumId w:val="22"/>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AD"/>
    <w:rsid w:val="000009FC"/>
    <w:rsid w:val="00001775"/>
    <w:rsid w:val="000021B3"/>
    <w:rsid w:val="00004E54"/>
    <w:rsid w:val="000050B3"/>
    <w:rsid w:val="0000588B"/>
    <w:rsid w:val="00006C0D"/>
    <w:rsid w:val="00006CDB"/>
    <w:rsid w:val="00007022"/>
    <w:rsid w:val="000075C5"/>
    <w:rsid w:val="00007995"/>
    <w:rsid w:val="00010174"/>
    <w:rsid w:val="00010828"/>
    <w:rsid w:val="00011548"/>
    <w:rsid w:val="0001159A"/>
    <w:rsid w:val="000117CE"/>
    <w:rsid w:val="00011CF4"/>
    <w:rsid w:val="00013349"/>
    <w:rsid w:val="00013B3E"/>
    <w:rsid w:val="00013DF1"/>
    <w:rsid w:val="00014674"/>
    <w:rsid w:val="00015882"/>
    <w:rsid w:val="00015C84"/>
    <w:rsid w:val="0001717D"/>
    <w:rsid w:val="00017AF7"/>
    <w:rsid w:val="00017D52"/>
    <w:rsid w:val="000204A4"/>
    <w:rsid w:val="00020DD5"/>
    <w:rsid w:val="0002112F"/>
    <w:rsid w:val="00022309"/>
    <w:rsid w:val="0002249D"/>
    <w:rsid w:val="000227C8"/>
    <w:rsid w:val="00022A4C"/>
    <w:rsid w:val="0002353B"/>
    <w:rsid w:val="0002410B"/>
    <w:rsid w:val="00024A86"/>
    <w:rsid w:val="00024AA2"/>
    <w:rsid w:val="00024B50"/>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92B"/>
    <w:rsid w:val="00041F7C"/>
    <w:rsid w:val="00042929"/>
    <w:rsid w:val="00042A53"/>
    <w:rsid w:val="00043B11"/>
    <w:rsid w:val="00044075"/>
    <w:rsid w:val="00044D99"/>
    <w:rsid w:val="0004507E"/>
    <w:rsid w:val="00045658"/>
    <w:rsid w:val="0004579D"/>
    <w:rsid w:val="00046381"/>
    <w:rsid w:val="000465D8"/>
    <w:rsid w:val="000469C3"/>
    <w:rsid w:val="00046E9E"/>
    <w:rsid w:val="0004727D"/>
    <w:rsid w:val="0004791A"/>
    <w:rsid w:val="00047CBA"/>
    <w:rsid w:val="000500CD"/>
    <w:rsid w:val="0005078B"/>
    <w:rsid w:val="00050A55"/>
    <w:rsid w:val="00050AC3"/>
    <w:rsid w:val="00050DD3"/>
    <w:rsid w:val="00051205"/>
    <w:rsid w:val="0005140B"/>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A4C"/>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4FCD"/>
    <w:rsid w:val="00095135"/>
    <w:rsid w:val="000966CC"/>
    <w:rsid w:val="00096F26"/>
    <w:rsid w:val="00097DA4"/>
    <w:rsid w:val="000A0A7E"/>
    <w:rsid w:val="000A1B6D"/>
    <w:rsid w:val="000A21CE"/>
    <w:rsid w:val="000A2FB5"/>
    <w:rsid w:val="000A386F"/>
    <w:rsid w:val="000A3A77"/>
    <w:rsid w:val="000A3EB6"/>
    <w:rsid w:val="000A438E"/>
    <w:rsid w:val="000A44E4"/>
    <w:rsid w:val="000A534D"/>
    <w:rsid w:val="000A54C3"/>
    <w:rsid w:val="000A5D05"/>
    <w:rsid w:val="000A6760"/>
    <w:rsid w:val="000A6B7C"/>
    <w:rsid w:val="000A6FE2"/>
    <w:rsid w:val="000A7336"/>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5D8E"/>
    <w:rsid w:val="000B60A7"/>
    <w:rsid w:val="000B6770"/>
    <w:rsid w:val="000C0AB6"/>
    <w:rsid w:val="000C1F9F"/>
    <w:rsid w:val="000C1FE7"/>
    <w:rsid w:val="000C290E"/>
    <w:rsid w:val="000C2EA1"/>
    <w:rsid w:val="000C4421"/>
    <w:rsid w:val="000C5301"/>
    <w:rsid w:val="000C55FB"/>
    <w:rsid w:val="000C715D"/>
    <w:rsid w:val="000C7331"/>
    <w:rsid w:val="000D130A"/>
    <w:rsid w:val="000D1432"/>
    <w:rsid w:val="000D1E39"/>
    <w:rsid w:val="000D3057"/>
    <w:rsid w:val="000D506D"/>
    <w:rsid w:val="000D58D2"/>
    <w:rsid w:val="000D5A57"/>
    <w:rsid w:val="000D6400"/>
    <w:rsid w:val="000D6553"/>
    <w:rsid w:val="000D694D"/>
    <w:rsid w:val="000D6A7F"/>
    <w:rsid w:val="000D6F6D"/>
    <w:rsid w:val="000D6F73"/>
    <w:rsid w:val="000D7385"/>
    <w:rsid w:val="000D7DFA"/>
    <w:rsid w:val="000E02EA"/>
    <w:rsid w:val="000E085A"/>
    <w:rsid w:val="000E0A52"/>
    <w:rsid w:val="000E0D2E"/>
    <w:rsid w:val="000E0DF7"/>
    <w:rsid w:val="000E1E8A"/>
    <w:rsid w:val="000E2014"/>
    <w:rsid w:val="000E2164"/>
    <w:rsid w:val="000E2233"/>
    <w:rsid w:val="000E256A"/>
    <w:rsid w:val="000E3716"/>
    <w:rsid w:val="000E3D1F"/>
    <w:rsid w:val="000E468E"/>
    <w:rsid w:val="000E4C24"/>
    <w:rsid w:val="000E542E"/>
    <w:rsid w:val="000E574F"/>
    <w:rsid w:val="000E6641"/>
    <w:rsid w:val="000E7E99"/>
    <w:rsid w:val="000F00AF"/>
    <w:rsid w:val="000F06EF"/>
    <w:rsid w:val="000F1830"/>
    <w:rsid w:val="000F252A"/>
    <w:rsid w:val="000F30A3"/>
    <w:rsid w:val="000F3386"/>
    <w:rsid w:val="000F58C2"/>
    <w:rsid w:val="000F6971"/>
    <w:rsid w:val="000F7087"/>
    <w:rsid w:val="000F7548"/>
    <w:rsid w:val="000F76F6"/>
    <w:rsid w:val="000F78F6"/>
    <w:rsid w:val="000F7F0E"/>
    <w:rsid w:val="001000AB"/>
    <w:rsid w:val="00101231"/>
    <w:rsid w:val="001024C4"/>
    <w:rsid w:val="001027B8"/>
    <w:rsid w:val="001039AA"/>
    <w:rsid w:val="00104058"/>
    <w:rsid w:val="00104640"/>
    <w:rsid w:val="00104A30"/>
    <w:rsid w:val="0010626D"/>
    <w:rsid w:val="0010633D"/>
    <w:rsid w:val="00107681"/>
    <w:rsid w:val="00107B89"/>
    <w:rsid w:val="00107EC1"/>
    <w:rsid w:val="001112D6"/>
    <w:rsid w:val="0011130C"/>
    <w:rsid w:val="00111CFC"/>
    <w:rsid w:val="00112490"/>
    <w:rsid w:val="001127AB"/>
    <w:rsid w:val="00112B06"/>
    <w:rsid w:val="00113F82"/>
    <w:rsid w:val="0011684D"/>
    <w:rsid w:val="001168EF"/>
    <w:rsid w:val="00116EFC"/>
    <w:rsid w:val="00117F64"/>
    <w:rsid w:val="00120857"/>
    <w:rsid w:val="00120DC5"/>
    <w:rsid w:val="00121452"/>
    <w:rsid w:val="001220C4"/>
    <w:rsid w:val="001228B8"/>
    <w:rsid w:val="001237B4"/>
    <w:rsid w:val="00123A1F"/>
    <w:rsid w:val="00123CE6"/>
    <w:rsid w:val="00124223"/>
    <w:rsid w:val="00124593"/>
    <w:rsid w:val="001246E8"/>
    <w:rsid w:val="00124745"/>
    <w:rsid w:val="001248E0"/>
    <w:rsid w:val="00125078"/>
    <w:rsid w:val="00125DFB"/>
    <w:rsid w:val="001268DD"/>
    <w:rsid w:val="001270FC"/>
    <w:rsid w:val="001274B1"/>
    <w:rsid w:val="001278E8"/>
    <w:rsid w:val="001306BF"/>
    <w:rsid w:val="00130B66"/>
    <w:rsid w:val="001328FE"/>
    <w:rsid w:val="00133CB3"/>
    <w:rsid w:val="001348F8"/>
    <w:rsid w:val="00134AD5"/>
    <w:rsid w:val="001358CF"/>
    <w:rsid w:val="00135E03"/>
    <w:rsid w:val="00135E3C"/>
    <w:rsid w:val="0013679F"/>
    <w:rsid w:val="00136982"/>
    <w:rsid w:val="0013712B"/>
    <w:rsid w:val="00137273"/>
    <w:rsid w:val="00140091"/>
    <w:rsid w:val="00140303"/>
    <w:rsid w:val="0014091D"/>
    <w:rsid w:val="00140A53"/>
    <w:rsid w:val="00140A58"/>
    <w:rsid w:val="00142BCD"/>
    <w:rsid w:val="00143216"/>
    <w:rsid w:val="001433A6"/>
    <w:rsid w:val="001434B5"/>
    <w:rsid w:val="00143D9F"/>
    <w:rsid w:val="001440CA"/>
    <w:rsid w:val="00145AB2"/>
    <w:rsid w:val="00146F84"/>
    <w:rsid w:val="001503F9"/>
    <w:rsid w:val="001515ED"/>
    <w:rsid w:val="0015247D"/>
    <w:rsid w:val="00153035"/>
    <w:rsid w:val="001533A8"/>
    <w:rsid w:val="00153505"/>
    <w:rsid w:val="001541AE"/>
    <w:rsid w:val="001546A3"/>
    <w:rsid w:val="00154788"/>
    <w:rsid w:val="001551C1"/>
    <w:rsid w:val="00155A34"/>
    <w:rsid w:val="001563A3"/>
    <w:rsid w:val="00157359"/>
    <w:rsid w:val="0015785C"/>
    <w:rsid w:val="00157C97"/>
    <w:rsid w:val="001602DD"/>
    <w:rsid w:val="001605DC"/>
    <w:rsid w:val="00161430"/>
    <w:rsid w:val="001619DA"/>
    <w:rsid w:val="00162823"/>
    <w:rsid w:val="0016292B"/>
    <w:rsid w:val="00163482"/>
    <w:rsid w:val="00163E0D"/>
    <w:rsid w:val="00164630"/>
    <w:rsid w:val="00164DE8"/>
    <w:rsid w:val="001652EF"/>
    <w:rsid w:val="0016594E"/>
    <w:rsid w:val="00166394"/>
    <w:rsid w:val="00166451"/>
    <w:rsid w:val="001666BE"/>
    <w:rsid w:val="00166B0F"/>
    <w:rsid w:val="0016707C"/>
    <w:rsid w:val="001672EA"/>
    <w:rsid w:val="001700D6"/>
    <w:rsid w:val="001705B3"/>
    <w:rsid w:val="00170AA4"/>
    <w:rsid w:val="0017110F"/>
    <w:rsid w:val="00171153"/>
    <w:rsid w:val="0017225D"/>
    <w:rsid w:val="00172BE7"/>
    <w:rsid w:val="00173001"/>
    <w:rsid w:val="001733FD"/>
    <w:rsid w:val="00173894"/>
    <w:rsid w:val="001753DF"/>
    <w:rsid w:val="001754B2"/>
    <w:rsid w:val="00175E31"/>
    <w:rsid w:val="00176439"/>
    <w:rsid w:val="001767F4"/>
    <w:rsid w:val="00176AD9"/>
    <w:rsid w:val="001772FC"/>
    <w:rsid w:val="00180D8C"/>
    <w:rsid w:val="00181112"/>
    <w:rsid w:val="00181A05"/>
    <w:rsid w:val="00181AC7"/>
    <w:rsid w:val="00181E7E"/>
    <w:rsid w:val="0018265E"/>
    <w:rsid w:val="0018336F"/>
    <w:rsid w:val="001843EB"/>
    <w:rsid w:val="00184F61"/>
    <w:rsid w:val="00185912"/>
    <w:rsid w:val="00185DE4"/>
    <w:rsid w:val="0018770D"/>
    <w:rsid w:val="00190EB2"/>
    <w:rsid w:val="00191E21"/>
    <w:rsid w:val="0019225F"/>
    <w:rsid w:val="00192ED2"/>
    <w:rsid w:val="001941DC"/>
    <w:rsid w:val="0019499A"/>
    <w:rsid w:val="00194CEB"/>
    <w:rsid w:val="0019552D"/>
    <w:rsid w:val="00195CC6"/>
    <w:rsid w:val="0019774B"/>
    <w:rsid w:val="00197C98"/>
    <w:rsid w:val="00197D68"/>
    <w:rsid w:val="001A0025"/>
    <w:rsid w:val="001A0378"/>
    <w:rsid w:val="001A03A3"/>
    <w:rsid w:val="001A0629"/>
    <w:rsid w:val="001A0E75"/>
    <w:rsid w:val="001A10A6"/>
    <w:rsid w:val="001A1F13"/>
    <w:rsid w:val="001A20E1"/>
    <w:rsid w:val="001A28E8"/>
    <w:rsid w:val="001A3E76"/>
    <w:rsid w:val="001A4DFC"/>
    <w:rsid w:val="001A5AAA"/>
    <w:rsid w:val="001A6699"/>
    <w:rsid w:val="001A6ADD"/>
    <w:rsid w:val="001A70D9"/>
    <w:rsid w:val="001A7646"/>
    <w:rsid w:val="001B04EA"/>
    <w:rsid w:val="001B0552"/>
    <w:rsid w:val="001B0FBE"/>
    <w:rsid w:val="001B276D"/>
    <w:rsid w:val="001B290A"/>
    <w:rsid w:val="001B5568"/>
    <w:rsid w:val="001B5891"/>
    <w:rsid w:val="001B5F7A"/>
    <w:rsid w:val="001B60A0"/>
    <w:rsid w:val="001B69BB"/>
    <w:rsid w:val="001B6A5E"/>
    <w:rsid w:val="001B6B15"/>
    <w:rsid w:val="001B7401"/>
    <w:rsid w:val="001B7553"/>
    <w:rsid w:val="001B7A0B"/>
    <w:rsid w:val="001C0504"/>
    <w:rsid w:val="001C0DB4"/>
    <w:rsid w:val="001C0E2B"/>
    <w:rsid w:val="001C1B83"/>
    <w:rsid w:val="001C250B"/>
    <w:rsid w:val="001C3CC2"/>
    <w:rsid w:val="001C477F"/>
    <w:rsid w:val="001C4E00"/>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36"/>
    <w:rsid w:val="001E134F"/>
    <w:rsid w:val="001E149D"/>
    <w:rsid w:val="001E14C6"/>
    <w:rsid w:val="001E22F0"/>
    <w:rsid w:val="001E2408"/>
    <w:rsid w:val="001E2E0F"/>
    <w:rsid w:val="001E3173"/>
    <w:rsid w:val="001E3E80"/>
    <w:rsid w:val="001E3F2F"/>
    <w:rsid w:val="001E40FC"/>
    <w:rsid w:val="001E4338"/>
    <w:rsid w:val="001E46EA"/>
    <w:rsid w:val="001E55CC"/>
    <w:rsid w:val="001E63E5"/>
    <w:rsid w:val="001E69DC"/>
    <w:rsid w:val="001E6C02"/>
    <w:rsid w:val="001E6CFE"/>
    <w:rsid w:val="001E7102"/>
    <w:rsid w:val="001E7D5C"/>
    <w:rsid w:val="001E7FDE"/>
    <w:rsid w:val="001F1262"/>
    <w:rsid w:val="001F1783"/>
    <w:rsid w:val="001F282F"/>
    <w:rsid w:val="001F318E"/>
    <w:rsid w:val="001F3A49"/>
    <w:rsid w:val="001F3F10"/>
    <w:rsid w:val="001F4BA5"/>
    <w:rsid w:val="001F5341"/>
    <w:rsid w:val="001F70AA"/>
    <w:rsid w:val="001F75AA"/>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3BEC"/>
    <w:rsid w:val="00214175"/>
    <w:rsid w:val="00214233"/>
    <w:rsid w:val="00214235"/>
    <w:rsid w:val="0021484F"/>
    <w:rsid w:val="00214E1D"/>
    <w:rsid w:val="00215677"/>
    <w:rsid w:val="0021659B"/>
    <w:rsid w:val="0021718B"/>
    <w:rsid w:val="00217C67"/>
    <w:rsid w:val="00217EAF"/>
    <w:rsid w:val="002203D5"/>
    <w:rsid w:val="00222727"/>
    <w:rsid w:val="00222B5A"/>
    <w:rsid w:val="00223071"/>
    <w:rsid w:val="0022313E"/>
    <w:rsid w:val="002234BD"/>
    <w:rsid w:val="0022379B"/>
    <w:rsid w:val="00225B27"/>
    <w:rsid w:val="0022638A"/>
    <w:rsid w:val="00226BD8"/>
    <w:rsid w:val="0022773A"/>
    <w:rsid w:val="00227F03"/>
    <w:rsid w:val="00230716"/>
    <w:rsid w:val="00231357"/>
    <w:rsid w:val="00231AA8"/>
    <w:rsid w:val="00232B3F"/>
    <w:rsid w:val="0023302F"/>
    <w:rsid w:val="002335A9"/>
    <w:rsid w:val="002338C7"/>
    <w:rsid w:val="00233BDB"/>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1F61"/>
    <w:rsid w:val="00242F16"/>
    <w:rsid w:val="00242F4A"/>
    <w:rsid w:val="00243143"/>
    <w:rsid w:val="002431C3"/>
    <w:rsid w:val="0024353D"/>
    <w:rsid w:val="002447C6"/>
    <w:rsid w:val="00245995"/>
    <w:rsid w:val="00246167"/>
    <w:rsid w:val="0024745B"/>
    <w:rsid w:val="00252D24"/>
    <w:rsid w:val="00252FDF"/>
    <w:rsid w:val="002537D9"/>
    <w:rsid w:val="002546E7"/>
    <w:rsid w:val="002551A7"/>
    <w:rsid w:val="00255249"/>
    <w:rsid w:val="00255570"/>
    <w:rsid w:val="0025756C"/>
    <w:rsid w:val="00260412"/>
    <w:rsid w:val="002608BD"/>
    <w:rsid w:val="002615F5"/>
    <w:rsid w:val="002624DF"/>
    <w:rsid w:val="00262A64"/>
    <w:rsid w:val="00262E07"/>
    <w:rsid w:val="0026364A"/>
    <w:rsid w:val="0026366F"/>
    <w:rsid w:val="00263B55"/>
    <w:rsid w:val="00264B2D"/>
    <w:rsid w:val="00265256"/>
    <w:rsid w:val="0026529E"/>
    <w:rsid w:val="00265425"/>
    <w:rsid w:val="002654DD"/>
    <w:rsid w:val="00265740"/>
    <w:rsid w:val="00266C04"/>
    <w:rsid w:val="00266F30"/>
    <w:rsid w:val="00267C61"/>
    <w:rsid w:val="00267D91"/>
    <w:rsid w:val="00270031"/>
    <w:rsid w:val="002704F1"/>
    <w:rsid w:val="0027146C"/>
    <w:rsid w:val="00271DDA"/>
    <w:rsid w:val="002726CA"/>
    <w:rsid w:val="00272FEF"/>
    <w:rsid w:val="00273A21"/>
    <w:rsid w:val="002751BC"/>
    <w:rsid w:val="00275292"/>
    <w:rsid w:val="00276043"/>
    <w:rsid w:val="00276073"/>
    <w:rsid w:val="00280E13"/>
    <w:rsid w:val="00281FCC"/>
    <w:rsid w:val="002820AF"/>
    <w:rsid w:val="002821AC"/>
    <w:rsid w:val="00282C1C"/>
    <w:rsid w:val="00282D12"/>
    <w:rsid w:val="00282D24"/>
    <w:rsid w:val="00283081"/>
    <w:rsid w:val="00283754"/>
    <w:rsid w:val="00283810"/>
    <w:rsid w:val="00284354"/>
    <w:rsid w:val="00285A9A"/>
    <w:rsid w:val="0028675F"/>
    <w:rsid w:val="00287771"/>
    <w:rsid w:val="00287E0B"/>
    <w:rsid w:val="00290925"/>
    <w:rsid w:val="00290D43"/>
    <w:rsid w:val="00290D50"/>
    <w:rsid w:val="00292335"/>
    <w:rsid w:val="0029244D"/>
    <w:rsid w:val="002924BA"/>
    <w:rsid w:val="00292A89"/>
    <w:rsid w:val="00292AE0"/>
    <w:rsid w:val="00293EB5"/>
    <w:rsid w:val="00295085"/>
    <w:rsid w:val="00296931"/>
    <w:rsid w:val="002A07BD"/>
    <w:rsid w:val="002A095A"/>
    <w:rsid w:val="002A1E62"/>
    <w:rsid w:val="002A219F"/>
    <w:rsid w:val="002A2777"/>
    <w:rsid w:val="002A31DD"/>
    <w:rsid w:val="002A32C9"/>
    <w:rsid w:val="002A3440"/>
    <w:rsid w:val="002A3680"/>
    <w:rsid w:val="002A3B22"/>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B7D82"/>
    <w:rsid w:val="002C1C30"/>
    <w:rsid w:val="002C35CD"/>
    <w:rsid w:val="002C3D2B"/>
    <w:rsid w:val="002C3F0D"/>
    <w:rsid w:val="002C40FA"/>
    <w:rsid w:val="002C4324"/>
    <w:rsid w:val="002C4704"/>
    <w:rsid w:val="002C58F8"/>
    <w:rsid w:val="002C6220"/>
    <w:rsid w:val="002C6500"/>
    <w:rsid w:val="002C6FE8"/>
    <w:rsid w:val="002C7FE8"/>
    <w:rsid w:val="002D014E"/>
    <w:rsid w:val="002D023A"/>
    <w:rsid w:val="002D08A9"/>
    <w:rsid w:val="002D0A48"/>
    <w:rsid w:val="002D0BEE"/>
    <w:rsid w:val="002D0D48"/>
    <w:rsid w:val="002D1035"/>
    <w:rsid w:val="002D1113"/>
    <w:rsid w:val="002D2EB6"/>
    <w:rsid w:val="002D3145"/>
    <w:rsid w:val="002D453B"/>
    <w:rsid w:val="002D503F"/>
    <w:rsid w:val="002D6445"/>
    <w:rsid w:val="002D6A79"/>
    <w:rsid w:val="002D72C3"/>
    <w:rsid w:val="002D733A"/>
    <w:rsid w:val="002D75E6"/>
    <w:rsid w:val="002D786E"/>
    <w:rsid w:val="002E067B"/>
    <w:rsid w:val="002E1353"/>
    <w:rsid w:val="002E15F2"/>
    <w:rsid w:val="002E1AE4"/>
    <w:rsid w:val="002E264B"/>
    <w:rsid w:val="002E3244"/>
    <w:rsid w:val="002E32C9"/>
    <w:rsid w:val="002E3C09"/>
    <w:rsid w:val="002E4CF6"/>
    <w:rsid w:val="002E515E"/>
    <w:rsid w:val="002E5A01"/>
    <w:rsid w:val="002E5D7E"/>
    <w:rsid w:val="002E68AB"/>
    <w:rsid w:val="002E6A3D"/>
    <w:rsid w:val="002E6D8D"/>
    <w:rsid w:val="002E789F"/>
    <w:rsid w:val="002E7B59"/>
    <w:rsid w:val="002F1392"/>
    <w:rsid w:val="002F23EC"/>
    <w:rsid w:val="002F28B9"/>
    <w:rsid w:val="002F2909"/>
    <w:rsid w:val="002F41B4"/>
    <w:rsid w:val="002F4E67"/>
    <w:rsid w:val="002F51F7"/>
    <w:rsid w:val="002F5C78"/>
    <w:rsid w:val="002F5E2C"/>
    <w:rsid w:val="002F5EEA"/>
    <w:rsid w:val="002F6029"/>
    <w:rsid w:val="002F693D"/>
    <w:rsid w:val="002F705B"/>
    <w:rsid w:val="00300502"/>
    <w:rsid w:val="003005EE"/>
    <w:rsid w:val="00300833"/>
    <w:rsid w:val="0030124E"/>
    <w:rsid w:val="003013B3"/>
    <w:rsid w:val="00302059"/>
    <w:rsid w:val="0030298A"/>
    <w:rsid w:val="00304A4C"/>
    <w:rsid w:val="0030508A"/>
    <w:rsid w:val="003050F9"/>
    <w:rsid w:val="0030560B"/>
    <w:rsid w:val="003100B0"/>
    <w:rsid w:val="003101F9"/>
    <w:rsid w:val="00311076"/>
    <w:rsid w:val="003117B4"/>
    <w:rsid w:val="00311CBD"/>
    <w:rsid w:val="00312491"/>
    <w:rsid w:val="00312D9B"/>
    <w:rsid w:val="00312E76"/>
    <w:rsid w:val="0031376E"/>
    <w:rsid w:val="0031382E"/>
    <w:rsid w:val="00314613"/>
    <w:rsid w:val="003148BF"/>
    <w:rsid w:val="00315154"/>
    <w:rsid w:val="003152C6"/>
    <w:rsid w:val="003159D8"/>
    <w:rsid w:val="00315BA0"/>
    <w:rsid w:val="00315E8D"/>
    <w:rsid w:val="00316C41"/>
    <w:rsid w:val="003177D6"/>
    <w:rsid w:val="003202D4"/>
    <w:rsid w:val="00320C25"/>
    <w:rsid w:val="00320D1A"/>
    <w:rsid w:val="00320F20"/>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27C15"/>
    <w:rsid w:val="0033012B"/>
    <w:rsid w:val="003301F2"/>
    <w:rsid w:val="00330205"/>
    <w:rsid w:val="0033037A"/>
    <w:rsid w:val="003306DD"/>
    <w:rsid w:val="003314DB"/>
    <w:rsid w:val="0033210A"/>
    <w:rsid w:val="00332382"/>
    <w:rsid w:val="0033253D"/>
    <w:rsid w:val="003326D7"/>
    <w:rsid w:val="00332BB9"/>
    <w:rsid w:val="00332CAF"/>
    <w:rsid w:val="003332B5"/>
    <w:rsid w:val="00333BE8"/>
    <w:rsid w:val="00334248"/>
    <w:rsid w:val="0033467F"/>
    <w:rsid w:val="00335CF3"/>
    <w:rsid w:val="0033678C"/>
    <w:rsid w:val="00337903"/>
    <w:rsid w:val="00337EC8"/>
    <w:rsid w:val="003400B7"/>
    <w:rsid w:val="0034028B"/>
    <w:rsid w:val="003404EC"/>
    <w:rsid w:val="00340CBD"/>
    <w:rsid w:val="00340F82"/>
    <w:rsid w:val="003411ED"/>
    <w:rsid w:val="00341AAA"/>
    <w:rsid w:val="00343F4C"/>
    <w:rsid w:val="0034420E"/>
    <w:rsid w:val="00344720"/>
    <w:rsid w:val="00344A88"/>
    <w:rsid w:val="0034595A"/>
    <w:rsid w:val="0034608C"/>
    <w:rsid w:val="00346E73"/>
    <w:rsid w:val="00347514"/>
    <w:rsid w:val="003478D6"/>
    <w:rsid w:val="00347991"/>
    <w:rsid w:val="00347AEF"/>
    <w:rsid w:val="00347D92"/>
    <w:rsid w:val="003503A7"/>
    <w:rsid w:val="00350CF4"/>
    <w:rsid w:val="00350ECC"/>
    <w:rsid w:val="0035195B"/>
    <w:rsid w:val="00351B09"/>
    <w:rsid w:val="0035223A"/>
    <w:rsid w:val="00353828"/>
    <w:rsid w:val="00353AEB"/>
    <w:rsid w:val="003548CB"/>
    <w:rsid w:val="00355A0E"/>
    <w:rsid w:val="00355BA0"/>
    <w:rsid w:val="00355ED9"/>
    <w:rsid w:val="00356DDF"/>
    <w:rsid w:val="003575C3"/>
    <w:rsid w:val="003577CB"/>
    <w:rsid w:val="00357E12"/>
    <w:rsid w:val="003623E9"/>
    <w:rsid w:val="00362C76"/>
    <w:rsid w:val="00364444"/>
    <w:rsid w:val="0036477D"/>
    <w:rsid w:val="00364DCD"/>
    <w:rsid w:val="003652F6"/>
    <w:rsid w:val="00365C40"/>
    <w:rsid w:val="0036642C"/>
    <w:rsid w:val="003665B5"/>
    <w:rsid w:val="0036750C"/>
    <w:rsid w:val="003717F9"/>
    <w:rsid w:val="003725BD"/>
    <w:rsid w:val="003730D2"/>
    <w:rsid w:val="00373479"/>
    <w:rsid w:val="0037368B"/>
    <w:rsid w:val="00373C27"/>
    <w:rsid w:val="00373D7F"/>
    <w:rsid w:val="003746D9"/>
    <w:rsid w:val="00375FE3"/>
    <w:rsid w:val="00376190"/>
    <w:rsid w:val="00377080"/>
    <w:rsid w:val="003775E9"/>
    <w:rsid w:val="003806B9"/>
    <w:rsid w:val="003817AE"/>
    <w:rsid w:val="00382C89"/>
    <w:rsid w:val="003839DA"/>
    <w:rsid w:val="003850E1"/>
    <w:rsid w:val="00385CF0"/>
    <w:rsid w:val="00385F7C"/>
    <w:rsid w:val="003860D2"/>
    <w:rsid w:val="00386BB5"/>
    <w:rsid w:val="00386E83"/>
    <w:rsid w:val="00387470"/>
    <w:rsid w:val="00387AC5"/>
    <w:rsid w:val="00390391"/>
    <w:rsid w:val="0039086C"/>
    <w:rsid w:val="003917D5"/>
    <w:rsid w:val="00391D05"/>
    <w:rsid w:val="003920BB"/>
    <w:rsid w:val="0039216E"/>
    <w:rsid w:val="00392462"/>
    <w:rsid w:val="003924F7"/>
    <w:rsid w:val="00392C79"/>
    <w:rsid w:val="003935EE"/>
    <w:rsid w:val="00393AD9"/>
    <w:rsid w:val="003943E6"/>
    <w:rsid w:val="00394A61"/>
    <w:rsid w:val="00394F59"/>
    <w:rsid w:val="00395E29"/>
    <w:rsid w:val="00395F60"/>
    <w:rsid w:val="00395FFA"/>
    <w:rsid w:val="003960B9"/>
    <w:rsid w:val="00397F8B"/>
    <w:rsid w:val="003A02DA"/>
    <w:rsid w:val="003A05CC"/>
    <w:rsid w:val="003A0C50"/>
    <w:rsid w:val="003A10FA"/>
    <w:rsid w:val="003A14EB"/>
    <w:rsid w:val="003A1629"/>
    <w:rsid w:val="003A231A"/>
    <w:rsid w:val="003A2ABE"/>
    <w:rsid w:val="003A3852"/>
    <w:rsid w:val="003A38F8"/>
    <w:rsid w:val="003A3A02"/>
    <w:rsid w:val="003A4215"/>
    <w:rsid w:val="003A4D1D"/>
    <w:rsid w:val="003A5587"/>
    <w:rsid w:val="003A59EB"/>
    <w:rsid w:val="003A6BE3"/>
    <w:rsid w:val="003A6C29"/>
    <w:rsid w:val="003A6FED"/>
    <w:rsid w:val="003A7DA5"/>
    <w:rsid w:val="003B092A"/>
    <w:rsid w:val="003B09B2"/>
    <w:rsid w:val="003B173B"/>
    <w:rsid w:val="003B18A1"/>
    <w:rsid w:val="003B28DE"/>
    <w:rsid w:val="003B43F4"/>
    <w:rsid w:val="003B4A33"/>
    <w:rsid w:val="003B50D0"/>
    <w:rsid w:val="003B608A"/>
    <w:rsid w:val="003B64CE"/>
    <w:rsid w:val="003B6601"/>
    <w:rsid w:val="003B6F9A"/>
    <w:rsid w:val="003B7963"/>
    <w:rsid w:val="003C025C"/>
    <w:rsid w:val="003C088D"/>
    <w:rsid w:val="003C2711"/>
    <w:rsid w:val="003C291F"/>
    <w:rsid w:val="003C5238"/>
    <w:rsid w:val="003C57EA"/>
    <w:rsid w:val="003C6975"/>
    <w:rsid w:val="003C6A40"/>
    <w:rsid w:val="003C6AEC"/>
    <w:rsid w:val="003C6BB4"/>
    <w:rsid w:val="003C6E88"/>
    <w:rsid w:val="003C7BE2"/>
    <w:rsid w:val="003D04A1"/>
    <w:rsid w:val="003D12B4"/>
    <w:rsid w:val="003D2420"/>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314C"/>
    <w:rsid w:val="003E44B9"/>
    <w:rsid w:val="003E4FC2"/>
    <w:rsid w:val="003E5278"/>
    <w:rsid w:val="003E5394"/>
    <w:rsid w:val="003E55CC"/>
    <w:rsid w:val="003E6204"/>
    <w:rsid w:val="003E6882"/>
    <w:rsid w:val="003E6A73"/>
    <w:rsid w:val="003E7DF6"/>
    <w:rsid w:val="003E7EE7"/>
    <w:rsid w:val="003F04AB"/>
    <w:rsid w:val="003F0E59"/>
    <w:rsid w:val="003F0F08"/>
    <w:rsid w:val="003F1796"/>
    <w:rsid w:val="003F1885"/>
    <w:rsid w:val="003F1CA9"/>
    <w:rsid w:val="003F2808"/>
    <w:rsid w:val="003F3C51"/>
    <w:rsid w:val="003F3D93"/>
    <w:rsid w:val="003F3FAA"/>
    <w:rsid w:val="003F4C0C"/>
    <w:rsid w:val="003F52E1"/>
    <w:rsid w:val="003F555C"/>
    <w:rsid w:val="003F5D47"/>
    <w:rsid w:val="003F5D83"/>
    <w:rsid w:val="003F67FB"/>
    <w:rsid w:val="003F6906"/>
    <w:rsid w:val="003F75CE"/>
    <w:rsid w:val="003F7BEE"/>
    <w:rsid w:val="0040140E"/>
    <w:rsid w:val="00401577"/>
    <w:rsid w:val="00403720"/>
    <w:rsid w:val="00403A64"/>
    <w:rsid w:val="00403E21"/>
    <w:rsid w:val="00404073"/>
    <w:rsid w:val="00404A1D"/>
    <w:rsid w:val="00404F85"/>
    <w:rsid w:val="00405658"/>
    <w:rsid w:val="00405A6F"/>
    <w:rsid w:val="00406DE8"/>
    <w:rsid w:val="00407445"/>
    <w:rsid w:val="004074C2"/>
    <w:rsid w:val="004103E1"/>
    <w:rsid w:val="00412215"/>
    <w:rsid w:val="00412219"/>
    <w:rsid w:val="00412567"/>
    <w:rsid w:val="004126C7"/>
    <w:rsid w:val="0041287A"/>
    <w:rsid w:val="00412C1E"/>
    <w:rsid w:val="00412E9B"/>
    <w:rsid w:val="00414738"/>
    <w:rsid w:val="00414B25"/>
    <w:rsid w:val="00415647"/>
    <w:rsid w:val="0041571F"/>
    <w:rsid w:val="00415E16"/>
    <w:rsid w:val="00415FC0"/>
    <w:rsid w:val="00417BF2"/>
    <w:rsid w:val="00417E47"/>
    <w:rsid w:val="00420328"/>
    <w:rsid w:val="0042047C"/>
    <w:rsid w:val="00420C70"/>
    <w:rsid w:val="00421536"/>
    <w:rsid w:val="00421DFC"/>
    <w:rsid w:val="00422C89"/>
    <w:rsid w:val="0042307F"/>
    <w:rsid w:val="0042356E"/>
    <w:rsid w:val="00423B34"/>
    <w:rsid w:val="004241E4"/>
    <w:rsid w:val="004243C5"/>
    <w:rsid w:val="0042440A"/>
    <w:rsid w:val="00424FD6"/>
    <w:rsid w:val="00425517"/>
    <w:rsid w:val="00425713"/>
    <w:rsid w:val="00425BF3"/>
    <w:rsid w:val="004265B3"/>
    <w:rsid w:val="004269E1"/>
    <w:rsid w:val="00427E4D"/>
    <w:rsid w:val="00430012"/>
    <w:rsid w:val="0043058A"/>
    <w:rsid w:val="004308C6"/>
    <w:rsid w:val="00430D7F"/>
    <w:rsid w:val="0043154E"/>
    <w:rsid w:val="00431761"/>
    <w:rsid w:val="004318F8"/>
    <w:rsid w:val="00431A33"/>
    <w:rsid w:val="00431F0C"/>
    <w:rsid w:val="00431F6B"/>
    <w:rsid w:val="004325BD"/>
    <w:rsid w:val="00432B8E"/>
    <w:rsid w:val="004347D0"/>
    <w:rsid w:val="0043540D"/>
    <w:rsid w:val="004355D8"/>
    <w:rsid w:val="004355ED"/>
    <w:rsid w:val="004359ED"/>
    <w:rsid w:val="00435A5B"/>
    <w:rsid w:val="00435F7C"/>
    <w:rsid w:val="00435F9F"/>
    <w:rsid w:val="0043640D"/>
    <w:rsid w:val="00436CB9"/>
    <w:rsid w:val="0043782F"/>
    <w:rsid w:val="00437976"/>
    <w:rsid w:val="00437B42"/>
    <w:rsid w:val="004426E7"/>
    <w:rsid w:val="004439D5"/>
    <w:rsid w:val="00443B09"/>
    <w:rsid w:val="0044442D"/>
    <w:rsid w:val="00445896"/>
    <w:rsid w:val="00445B5F"/>
    <w:rsid w:val="0044794C"/>
    <w:rsid w:val="00450878"/>
    <w:rsid w:val="004510AF"/>
    <w:rsid w:val="0045153C"/>
    <w:rsid w:val="00451B82"/>
    <w:rsid w:val="00452915"/>
    <w:rsid w:val="00452D38"/>
    <w:rsid w:val="004533CB"/>
    <w:rsid w:val="0045353A"/>
    <w:rsid w:val="004535FC"/>
    <w:rsid w:val="00453829"/>
    <w:rsid w:val="004540CD"/>
    <w:rsid w:val="004546F8"/>
    <w:rsid w:val="00455051"/>
    <w:rsid w:val="00455746"/>
    <w:rsid w:val="00455A21"/>
    <w:rsid w:val="00455B79"/>
    <w:rsid w:val="004560B0"/>
    <w:rsid w:val="00457F82"/>
    <w:rsid w:val="00457FA9"/>
    <w:rsid w:val="00461052"/>
    <w:rsid w:val="004610A6"/>
    <w:rsid w:val="00461DB9"/>
    <w:rsid w:val="0046234F"/>
    <w:rsid w:val="00462982"/>
    <w:rsid w:val="00463A46"/>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B7E"/>
    <w:rsid w:val="00472E5A"/>
    <w:rsid w:val="00473523"/>
    <w:rsid w:val="00475E1F"/>
    <w:rsid w:val="00476B93"/>
    <w:rsid w:val="00476E68"/>
    <w:rsid w:val="00477346"/>
    <w:rsid w:val="004774DF"/>
    <w:rsid w:val="00477E47"/>
    <w:rsid w:val="00480106"/>
    <w:rsid w:val="004801FE"/>
    <w:rsid w:val="004803A6"/>
    <w:rsid w:val="00480FC1"/>
    <w:rsid w:val="00481BCE"/>
    <w:rsid w:val="00481E01"/>
    <w:rsid w:val="00481F5B"/>
    <w:rsid w:val="004830BB"/>
    <w:rsid w:val="00483271"/>
    <w:rsid w:val="0048387B"/>
    <w:rsid w:val="0048403B"/>
    <w:rsid w:val="004844BE"/>
    <w:rsid w:val="00484717"/>
    <w:rsid w:val="00484ED1"/>
    <w:rsid w:val="00485563"/>
    <w:rsid w:val="004855D6"/>
    <w:rsid w:val="00486E3D"/>
    <w:rsid w:val="004870A7"/>
    <w:rsid w:val="0048741A"/>
    <w:rsid w:val="004874D4"/>
    <w:rsid w:val="0048760C"/>
    <w:rsid w:val="004877E2"/>
    <w:rsid w:val="004915CF"/>
    <w:rsid w:val="0049222A"/>
    <w:rsid w:val="00493690"/>
    <w:rsid w:val="00493D60"/>
    <w:rsid w:val="0049430A"/>
    <w:rsid w:val="0049578A"/>
    <w:rsid w:val="00495F3D"/>
    <w:rsid w:val="004961EC"/>
    <w:rsid w:val="0049631C"/>
    <w:rsid w:val="00497AC9"/>
    <w:rsid w:val="004A0154"/>
    <w:rsid w:val="004A29A1"/>
    <w:rsid w:val="004A2B17"/>
    <w:rsid w:val="004A42F1"/>
    <w:rsid w:val="004A446E"/>
    <w:rsid w:val="004A4BD5"/>
    <w:rsid w:val="004A4C15"/>
    <w:rsid w:val="004A5CB4"/>
    <w:rsid w:val="004A60EC"/>
    <w:rsid w:val="004A6C2A"/>
    <w:rsid w:val="004A7143"/>
    <w:rsid w:val="004B0BF4"/>
    <w:rsid w:val="004B0FF2"/>
    <w:rsid w:val="004B10DC"/>
    <w:rsid w:val="004B1291"/>
    <w:rsid w:val="004B134E"/>
    <w:rsid w:val="004B1843"/>
    <w:rsid w:val="004B1B03"/>
    <w:rsid w:val="004B1FE0"/>
    <w:rsid w:val="004B38EA"/>
    <w:rsid w:val="004B3F20"/>
    <w:rsid w:val="004B418B"/>
    <w:rsid w:val="004B44AA"/>
    <w:rsid w:val="004B4FED"/>
    <w:rsid w:val="004B53BA"/>
    <w:rsid w:val="004B5C87"/>
    <w:rsid w:val="004B5F07"/>
    <w:rsid w:val="004B68DF"/>
    <w:rsid w:val="004B7696"/>
    <w:rsid w:val="004C0FA9"/>
    <w:rsid w:val="004C1240"/>
    <w:rsid w:val="004C236D"/>
    <w:rsid w:val="004C268E"/>
    <w:rsid w:val="004C2729"/>
    <w:rsid w:val="004C2752"/>
    <w:rsid w:val="004C2CFE"/>
    <w:rsid w:val="004C3547"/>
    <w:rsid w:val="004C4723"/>
    <w:rsid w:val="004C55C9"/>
    <w:rsid w:val="004C5A39"/>
    <w:rsid w:val="004C5EE7"/>
    <w:rsid w:val="004C610F"/>
    <w:rsid w:val="004C71E8"/>
    <w:rsid w:val="004C7793"/>
    <w:rsid w:val="004C78D2"/>
    <w:rsid w:val="004C7BA5"/>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E7"/>
    <w:rsid w:val="004E7A1E"/>
    <w:rsid w:val="004E7CDE"/>
    <w:rsid w:val="004F0724"/>
    <w:rsid w:val="004F094C"/>
    <w:rsid w:val="004F0A11"/>
    <w:rsid w:val="004F19F5"/>
    <w:rsid w:val="004F1B80"/>
    <w:rsid w:val="004F1D68"/>
    <w:rsid w:val="004F21E0"/>
    <w:rsid w:val="004F25C8"/>
    <w:rsid w:val="004F3C1B"/>
    <w:rsid w:val="004F49D6"/>
    <w:rsid w:val="004F4F78"/>
    <w:rsid w:val="004F5049"/>
    <w:rsid w:val="004F510C"/>
    <w:rsid w:val="004F53F8"/>
    <w:rsid w:val="004F6076"/>
    <w:rsid w:val="004F7588"/>
    <w:rsid w:val="004F7C28"/>
    <w:rsid w:val="00500815"/>
    <w:rsid w:val="00501ABC"/>
    <w:rsid w:val="00501C34"/>
    <w:rsid w:val="00503147"/>
    <w:rsid w:val="0050352E"/>
    <w:rsid w:val="00503707"/>
    <w:rsid w:val="00503F61"/>
    <w:rsid w:val="005040E4"/>
    <w:rsid w:val="00505D35"/>
    <w:rsid w:val="00507AA4"/>
    <w:rsid w:val="0051016B"/>
    <w:rsid w:val="00510504"/>
    <w:rsid w:val="00510810"/>
    <w:rsid w:val="00510862"/>
    <w:rsid w:val="00511037"/>
    <w:rsid w:val="00511187"/>
    <w:rsid w:val="005119A7"/>
    <w:rsid w:val="00511A99"/>
    <w:rsid w:val="00511F4A"/>
    <w:rsid w:val="005127EA"/>
    <w:rsid w:val="00513442"/>
    <w:rsid w:val="0051357D"/>
    <w:rsid w:val="00513B93"/>
    <w:rsid w:val="00513C5F"/>
    <w:rsid w:val="00514C18"/>
    <w:rsid w:val="0051572B"/>
    <w:rsid w:val="00515B20"/>
    <w:rsid w:val="00515F95"/>
    <w:rsid w:val="00516A92"/>
    <w:rsid w:val="005210D1"/>
    <w:rsid w:val="00521929"/>
    <w:rsid w:val="00521A75"/>
    <w:rsid w:val="00522182"/>
    <w:rsid w:val="005239F8"/>
    <w:rsid w:val="00525523"/>
    <w:rsid w:val="005262AE"/>
    <w:rsid w:val="00526BF2"/>
    <w:rsid w:val="00526C0C"/>
    <w:rsid w:val="00526DE5"/>
    <w:rsid w:val="00526EB5"/>
    <w:rsid w:val="00530591"/>
    <w:rsid w:val="0053089E"/>
    <w:rsid w:val="00530950"/>
    <w:rsid w:val="00531A6C"/>
    <w:rsid w:val="00531A72"/>
    <w:rsid w:val="00532555"/>
    <w:rsid w:val="005326AA"/>
    <w:rsid w:val="005326BD"/>
    <w:rsid w:val="005328A1"/>
    <w:rsid w:val="00532A2D"/>
    <w:rsid w:val="00532D51"/>
    <w:rsid w:val="00532F5D"/>
    <w:rsid w:val="005336BB"/>
    <w:rsid w:val="00534041"/>
    <w:rsid w:val="0053435C"/>
    <w:rsid w:val="00534793"/>
    <w:rsid w:val="00534E33"/>
    <w:rsid w:val="00535423"/>
    <w:rsid w:val="00535E95"/>
    <w:rsid w:val="0053608E"/>
    <w:rsid w:val="005360F4"/>
    <w:rsid w:val="00536859"/>
    <w:rsid w:val="00536939"/>
    <w:rsid w:val="005376A4"/>
    <w:rsid w:val="00537890"/>
    <w:rsid w:val="00537EEF"/>
    <w:rsid w:val="00540180"/>
    <w:rsid w:val="00541D78"/>
    <w:rsid w:val="00543517"/>
    <w:rsid w:val="005438C8"/>
    <w:rsid w:val="005439E6"/>
    <w:rsid w:val="00544A41"/>
    <w:rsid w:val="00544ED7"/>
    <w:rsid w:val="005454AB"/>
    <w:rsid w:val="005463B1"/>
    <w:rsid w:val="00547D5D"/>
    <w:rsid w:val="005504A6"/>
    <w:rsid w:val="005514EB"/>
    <w:rsid w:val="005519B0"/>
    <w:rsid w:val="005522AA"/>
    <w:rsid w:val="00552741"/>
    <w:rsid w:val="005527A5"/>
    <w:rsid w:val="00553443"/>
    <w:rsid w:val="0055386D"/>
    <w:rsid w:val="00553F84"/>
    <w:rsid w:val="00554487"/>
    <w:rsid w:val="005544E1"/>
    <w:rsid w:val="0055529E"/>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3E2"/>
    <w:rsid w:val="00566CA9"/>
    <w:rsid w:val="00567279"/>
    <w:rsid w:val="005713AD"/>
    <w:rsid w:val="00572578"/>
    <w:rsid w:val="0057263F"/>
    <w:rsid w:val="005729A8"/>
    <w:rsid w:val="00572A2B"/>
    <w:rsid w:val="00572F20"/>
    <w:rsid w:val="005734D6"/>
    <w:rsid w:val="005748CC"/>
    <w:rsid w:val="00574FB7"/>
    <w:rsid w:val="00575C5B"/>
    <w:rsid w:val="00575F93"/>
    <w:rsid w:val="005816C0"/>
    <w:rsid w:val="00582090"/>
    <w:rsid w:val="00582B20"/>
    <w:rsid w:val="00583615"/>
    <w:rsid w:val="00583F04"/>
    <w:rsid w:val="00583FE7"/>
    <w:rsid w:val="005842F4"/>
    <w:rsid w:val="00584D07"/>
    <w:rsid w:val="00584FDC"/>
    <w:rsid w:val="0058516C"/>
    <w:rsid w:val="00585379"/>
    <w:rsid w:val="005854F9"/>
    <w:rsid w:val="00585599"/>
    <w:rsid w:val="0058562F"/>
    <w:rsid w:val="00585D83"/>
    <w:rsid w:val="005860AB"/>
    <w:rsid w:val="005865AF"/>
    <w:rsid w:val="00586AD1"/>
    <w:rsid w:val="00586EAE"/>
    <w:rsid w:val="00586FBD"/>
    <w:rsid w:val="005871C6"/>
    <w:rsid w:val="00587756"/>
    <w:rsid w:val="00587C97"/>
    <w:rsid w:val="00587FB9"/>
    <w:rsid w:val="00590F8E"/>
    <w:rsid w:val="005922A9"/>
    <w:rsid w:val="00592837"/>
    <w:rsid w:val="00592CC4"/>
    <w:rsid w:val="00593604"/>
    <w:rsid w:val="00593945"/>
    <w:rsid w:val="00593C06"/>
    <w:rsid w:val="0059415F"/>
    <w:rsid w:val="00595DDF"/>
    <w:rsid w:val="005972BD"/>
    <w:rsid w:val="00597411"/>
    <w:rsid w:val="00597941"/>
    <w:rsid w:val="005A026E"/>
    <w:rsid w:val="005A04FB"/>
    <w:rsid w:val="005A04FD"/>
    <w:rsid w:val="005A09CF"/>
    <w:rsid w:val="005A136A"/>
    <w:rsid w:val="005A1712"/>
    <w:rsid w:val="005A193D"/>
    <w:rsid w:val="005A2384"/>
    <w:rsid w:val="005A2DC3"/>
    <w:rsid w:val="005A3A0E"/>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606"/>
    <w:rsid w:val="005B4C31"/>
    <w:rsid w:val="005B54FA"/>
    <w:rsid w:val="005B5570"/>
    <w:rsid w:val="005B5A37"/>
    <w:rsid w:val="005B5EE0"/>
    <w:rsid w:val="005B655F"/>
    <w:rsid w:val="005B6A91"/>
    <w:rsid w:val="005B74FD"/>
    <w:rsid w:val="005B76BB"/>
    <w:rsid w:val="005B7A7C"/>
    <w:rsid w:val="005B7AC7"/>
    <w:rsid w:val="005B7E5F"/>
    <w:rsid w:val="005C0A28"/>
    <w:rsid w:val="005C0B29"/>
    <w:rsid w:val="005C1534"/>
    <w:rsid w:val="005C18ED"/>
    <w:rsid w:val="005C1BB1"/>
    <w:rsid w:val="005C1C23"/>
    <w:rsid w:val="005C3113"/>
    <w:rsid w:val="005C3847"/>
    <w:rsid w:val="005C3A00"/>
    <w:rsid w:val="005C40BE"/>
    <w:rsid w:val="005C40E6"/>
    <w:rsid w:val="005C4514"/>
    <w:rsid w:val="005C4813"/>
    <w:rsid w:val="005C5479"/>
    <w:rsid w:val="005C5B9C"/>
    <w:rsid w:val="005C5CF0"/>
    <w:rsid w:val="005C6053"/>
    <w:rsid w:val="005C73DA"/>
    <w:rsid w:val="005D1947"/>
    <w:rsid w:val="005D1FA5"/>
    <w:rsid w:val="005D253D"/>
    <w:rsid w:val="005D2C1A"/>
    <w:rsid w:val="005D2EDE"/>
    <w:rsid w:val="005D3325"/>
    <w:rsid w:val="005D3366"/>
    <w:rsid w:val="005D44D0"/>
    <w:rsid w:val="005D496E"/>
    <w:rsid w:val="005D5947"/>
    <w:rsid w:val="005D5F48"/>
    <w:rsid w:val="005D708B"/>
    <w:rsid w:val="005D7179"/>
    <w:rsid w:val="005E09B1"/>
    <w:rsid w:val="005E0B35"/>
    <w:rsid w:val="005E137B"/>
    <w:rsid w:val="005E1CBD"/>
    <w:rsid w:val="005E33FA"/>
    <w:rsid w:val="005E37C4"/>
    <w:rsid w:val="005E47D7"/>
    <w:rsid w:val="005E5002"/>
    <w:rsid w:val="005E568F"/>
    <w:rsid w:val="005E5C33"/>
    <w:rsid w:val="005E6155"/>
    <w:rsid w:val="005E6CEC"/>
    <w:rsid w:val="005E7342"/>
    <w:rsid w:val="005E7413"/>
    <w:rsid w:val="005E7C25"/>
    <w:rsid w:val="005E7D94"/>
    <w:rsid w:val="005E7DD8"/>
    <w:rsid w:val="005F0A94"/>
    <w:rsid w:val="005F0EAA"/>
    <w:rsid w:val="005F12AB"/>
    <w:rsid w:val="005F1AB0"/>
    <w:rsid w:val="005F2538"/>
    <w:rsid w:val="005F2D3E"/>
    <w:rsid w:val="005F388B"/>
    <w:rsid w:val="005F3C9F"/>
    <w:rsid w:val="005F4455"/>
    <w:rsid w:val="005F4648"/>
    <w:rsid w:val="005F5E9E"/>
    <w:rsid w:val="005F69F1"/>
    <w:rsid w:val="005F6DD2"/>
    <w:rsid w:val="005F7929"/>
    <w:rsid w:val="005F7AA9"/>
    <w:rsid w:val="00600741"/>
    <w:rsid w:val="00602D69"/>
    <w:rsid w:val="006031C4"/>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969"/>
    <w:rsid w:val="00616BA0"/>
    <w:rsid w:val="006174D9"/>
    <w:rsid w:val="0061757E"/>
    <w:rsid w:val="00617B92"/>
    <w:rsid w:val="006202B3"/>
    <w:rsid w:val="00621345"/>
    <w:rsid w:val="00621883"/>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38D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47E5"/>
    <w:rsid w:val="006451D1"/>
    <w:rsid w:val="0064539F"/>
    <w:rsid w:val="006457BC"/>
    <w:rsid w:val="00645BB2"/>
    <w:rsid w:val="00645F82"/>
    <w:rsid w:val="006460B4"/>
    <w:rsid w:val="00646682"/>
    <w:rsid w:val="00647AB8"/>
    <w:rsid w:val="00651B68"/>
    <w:rsid w:val="00652756"/>
    <w:rsid w:val="00653BA9"/>
    <w:rsid w:val="0065447B"/>
    <w:rsid w:val="00654D90"/>
    <w:rsid w:val="00656470"/>
    <w:rsid w:val="0065733E"/>
    <w:rsid w:val="006618BA"/>
    <w:rsid w:val="0066197C"/>
    <w:rsid w:val="00662A0C"/>
    <w:rsid w:val="006632B2"/>
    <w:rsid w:val="0066349E"/>
    <w:rsid w:val="006639E3"/>
    <w:rsid w:val="00663C2C"/>
    <w:rsid w:val="00664500"/>
    <w:rsid w:val="00664E2D"/>
    <w:rsid w:val="006656A2"/>
    <w:rsid w:val="00665B59"/>
    <w:rsid w:val="006665DF"/>
    <w:rsid w:val="0066664A"/>
    <w:rsid w:val="006668B9"/>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16D2"/>
    <w:rsid w:val="00681D07"/>
    <w:rsid w:val="00683883"/>
    <w:rsid w:val="006841D5"/>
    <w:rsid w:val="00685568"/>
    <w:rsid w:val="00685B45"/>
    <w:rsid w:val="006866C5"/>
    <w:rsid w:val="00686D03"/>
    <w:rsid w:val="00687A6C"/>
    <w:rsid w:val="006900DF"/>
    <w:rsid w:val="0069066C"/>
    <w:rsid w:val="00690CC8"/>
    <w:rsid w:val="00691633"/>
    <w:rsid w:val="00692572"/>
    <w:rsid w:val="0069299A"/>
    <w:rsid w:val="00692A59"/>
    <w:rsid w:val="006931C2"/>
    <w:rsid w:val="00693522"/>
    <w:rsid w:val="0069359F"/>
    <w:rsid w:val="00693DD1"/>
    <w:rsid w:val="00695ECF"/>
    <w:rsid w:val="006A0007"/>
    <w:rsid w:val="006A0227"/>
    <w:rsid w:val="006A05D9"/>
    <w:rsid w:val="006A06AC"/>
    <w:rsid w:val="006A230D"/>
    <w:rsid w:val="006A2471"/>
    <w:rsid w:val="006A3584"/>
    <w:rsid w:val="006A3A5F"/>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227"/>
    <w:rsid w:val="006B56C2"/>
    <w:rsid w:val="006B601D"/>
    <w:rsid w:val="006B60F0"/>
    <w:rsid w:val="006B7077"/>
    <w:rsid w:val="006B776F"/>
    <w:rsid w:val="006B77CC"/>
    <w:rsid w:val="006B78CC"/>
    <w:rsid w:val="006C0056"/>
    <w:rsid w:val="006C0951"/>
    <w:rsid w:val="006C1158"/>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D7B30"/>
    <w:rsid w:val="006E12BB"/>
    <w:rsid w:val="006E17EA"/>
    <w:rsid w:val="006E2424"/>
    <w:rsid w:val="006E2D22"/>
    <w:rsid w:val="006E303E"/>
    <w:rsid w:val="006E350D"/>
    <w:rsid w:val="006E5A22"/>
    <w:rsid w:val="006F0D1A"/>
    <w:rsid w:val="006F1632"/>
    <w:rsid w:val="006F17C0"/>
    <w:rsid w:val="006F1854"/>
    <w:rsid w:val="006F2684"/>
    <w:rsid w:val="006F293C"/>
    <w:rsid w:val="006F456A"/>
    <w:rsid w:val="006F563A"/>
    <w:rsid w:val="006F5AB0"/>
    <w:rsid w:val="006F5AD1"/>
    <w:rsid w:val="006F6241"/>
    <w:rsid w:val="006F6A59"/>
    <w:rsid w:val="006F6F45"/>
    <w:rsid w:val="006F72A2"/>
    <w:rsid w:val="006F76D1"/>
    <w:rsid w:val="006F7910"/>
    <w:rsid w:val="00700584"/>
    <w:rsid w:val="00700D81"/>
    <w:rsid w:val="007012CE"/>
    <w:rsid w:val="00702277"/>
    <w:rsid w:val="007040E8"/>
    <w:rsid w:val="00704453"/>
    <w:rsid w:val="00704F94"/>
    <w:rsid w:val="00705D4B"/>
    <w:rsid w:val="007069AC"/>
    <w:rsid w:val="00706EFE"/>
    <w:rsid w:val="0070721A"/>
    <w:rsid w:val="00707965"/>
    <w:rsid w:val="00711316"/>
    <w:rsid w:val="00711474"/>
    <w:rsid w:val="00711E37"/>
    <w:rsid w:val="00712251"/>
    <w:rsid w:val="00714273"/>
    <w:rsid w:val="007144FE"/>
    <w:rsid w:val="00714586"/>
    <w:rsid w:val="00714CD9"/>
    <w:rsid w:val="0071614A"/>
    <w:rsid w:val="00716254"/>
    <w:rsid w:val="00716905"/>
    <w:rsid w:val="00716B01"/>
    <w:rsid w:val="007170A1"/>
    <w:rsid w:val="0072100C"/>
    <w:rsid w:val="00721C73"/>
    <w:rsid w:val="00722687"/>
    <w:rsid w:val="00722C15"/>
    <w:rsid w:val="00722D5F"/>
    <w:rsid w:val="007236D7"/>
    <w:rsid w:val="0072459E"/>
    <w:rsid w:val="0072486B"/>
    <w:rsid w:val="00724C5F"/>
    <w:rsid w:val="007251D0"/>
    <w:rsid w:val="00725FCE"/>
    <w:rsid w:val="00726815"/>
    <w:rsid w:val="00726900"/>
    <w:rsid w:val="00727971"/>
    <w:rsid w:val="00727D5C"/>
    <w:rsid w:val="00727F55"/>
    <w:rsid w:val="00730F0B"/>
    <w:rsid w:val="00732F7A"/>
    <w:rsid w:val="0073322B"/>
    <w:rsid w:val="00733445"/>
    <w:rsid w:val="00733D21"/>
    <w:rsid w:val="0073464C"/>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5FB6"/>
    <w:rsid w:val="007475A7"/>
    <w:rsid w:val="00747D04"/>
    <w:rsid w:val="00750A74"/>
    <w:rsid w:val="00750FBF"/>
    <w:rsid w:val="0075100F"/>
    <w:rsid w:val="0075123D"/>
    <w:rsid w:val="007520DC"/>
    <w:rsid w:val="00752B6E"/>
    <w:rsid w:val="00752C12"/>
    <w:rsid w:val="00752E1E"/>
    <w:rsid w:val="00753E3A"/>
    <w:rsid w:val="007543A1"/>
    <w:rsid w:val="007545E2"/>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2DA4"/>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0EF"/>
    <w:rsid w:val="00780611"/>
    <w:rsid w:val="0078100B"/>
    <w:rsid w:val="00781A80"/>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56E2"/>
    <w:rsid w:val="00796A5B"/>
    <w:rsid w:val="00796B04"/>
    <w:rsid w:val="00796C3B"/>
    <w:rsid w:val="007A01C9"/>
    <w:rsid w:val="007A02AA"/>
    <w:rsid w:val="007A045C"/>
    <w:rsid w:val="007A04F6"/>
    <w:rsid w:val="007A12A4"/>
    <w:rsid w:val="007A15D1"/>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483"/>
    <w:rsid w:val="007B6DE9"/>
    <w:rsid w:val="007B6E75"/>
    <w:rsid w:val="007B701A"/>
    <w:rsid w:val="007B73EF"/>
    <w:rsid w:val="007B7403"/>
    <w:rsid w:val="007B7921"/>
    <w:rsid w:val="007B7C53"/>
    <w:rsid w:val="007C0F53"/>
    <w:rsid w:val="007C16F5"/>
    <w:rsid w:val="007C1822"/>
    <w:rsid w:val="007C1C5F"/>
    <w:rsid w:val="007C1CAA"/>
    <w:rsid w:val="007C268A"/>
    <w:rsid w:val="007C33AF"/>
    <w:rsid w:val="007C33B3"/>
    <w:rsid w:val="007C3590"/>
    <w:rsid w:val="007C3D9D"/>
    <w:rsid w:val="007C4115"/>
    <w:rsid w:val="007C4F3C"/>
    <w:rsid w:val="007C59EA"/>
    <w:rsid w:val="007C6FBB"/>
    <w:rsid w:val="007C6FF4"/>
    <w:rsid w:val="007C7265"/>
    <w:rsid w:val="007D0557"/>
    <w:rsid w:val="007D22EE"/>
    <w:rsid w:val="007D39AC"/>
    <w:rsid w:val="007D3C00"/>
    <w:rsid w:val="007D4B94"/>
    <w:rsid w:val="007D4CEB"/>
    <w:rsid w:val="007D53D3"/>
    <w:rsid w:val="007D557D"/>
    <w:rsid w:val="007D558B"/>
    <w:rsid w:val="007D5A95"/>
    <w:rsid w:val="007D7259"/>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2505"/>
    <w:rsid w:val="007F38B8"/>
    <w:rsid w:val="007F3CA5"/>
    <w:rsid w:val="007F6061"/>
    <w:rsid w:val="007F67B0"/>
    <w:rsid w:val="007F69C5"/>
    <w:rsid w:val="007F7E22"/>
    <w:rsid w:val="008000A6"/>
    <w:rsid w:val="00800EB3"/>
    <w:rsid w:val="008017A8"/>
    <w:rsid w:val="008018F5"/>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BFA"/>
    <w:rsid w:val="00810DEC"/>
    <w:rsid w:val="00811102"/>
    <w:rsid w:val="00811C01"/>
    <w:rsid w:val="00811E9C"/>
    <w:rsid w:val="00811F55"/>
    <w:rsid w:val="008122B8"/>
    <w:rsid w:val="008122ED"/>
    <w:rsid w:val="00812827"/>
    <w:rsid w:val="00812C1A"/>
    <w:rsid w:val="00813327"/>
    <w:rsid w:val="0081367B"/>
    <w:rsid w:val="00814069"/>
    <w:rsid w:val="008144D2"/>
    <w:rsid w:val="00814685"/>
    <w:rsid w:val="00815850"/>
    <w:rsid w:val="00815D49"/>
    <w:rsid w:val="00816D57"/>
    <w:rsid w:val="00817295"/>
    <w:rsid w:val="008172CD"/>
    <w:rsid w:val="00817983"/>
    <w:rsid w:val="00817B7B"/>
    <w:rsid w:val="0082028F"/>
    <w:rsid w:val="008219BB"/>
    <w:rsid w:val="00821AEB"/>
    <w:rsid w:val="00822457"/>
    <w:rsid w:val="00822718"/>
    <w:rsid w:val="00822803"/>
    <w:rsid w:val="00823EE8"/>
    <w:rsid w:val="00824A97"/>
    <w:rsid w:val="008250D5"/>
    <w:rsid w:val="0082562F"/>
    <w:rsid w:val="00826C5E"/>
    <w:rsid w:val="00826EE5"/>
    <w:rsid w:val="00826F7B"/>
    <w:rsid w:val="008309E9"/>
    <w:rsid w:val="008311F7"/>
    <w:rsid w:val="00831301"/>
    <w:rsid w:val="00831652"/>
    <w:rsid w:val="0083188D"/>
    <w:rsid w:val="008319A6"/>
    <w:rsid w:val="00834ACA"/>
    <w:rsid w:val="00836BB7"/>
    <w:rsid w:val="008377E6"/>
    <w:rsid w:val="0084061F"/>
    <w:rsid w:val="00843E84"/>
    <w:rsid w:val="00844095"/>
    <w:rsid w:val="00844445"/>
    <w:rsid w:val="008445DD"/>
    <w:rsid w:val="00845086"/>
    <w:rsid w:val="008450E3"/>
    <w:rsid w:val="0084516F"/>
    <w:rsid w:val="0084760B"/>
    <w:rsid w:val="00852946"/>
    <w:rsid w:val="008529CC"/>
    <w:rsid w:val="008531CA"/>
    <w:rsid w:val="00853AD4"/>
    <w:rsid w:val="008545C9"/>
    <w:rsid w:val="00855393"/>
    <w:rsid w:val="008558C6"/>
    <w:rsid w:val="00855A83"/>
    <w:rsid w:val="00857C0B"/>
    <w:rsid w:val="0086006C"/>
    <w:rsid w:val="008608A9"/>
    <w:rsid w:val="008617C5"/>
    <w:rsid w:val="00861A88"/>
    <w:rsid w:val="00861B3E"/>
    <w:rsid w:val="00863CF0"/>
    <w:rsid w:val="00863ECC"/>
    <w:rsid w:val="00864CAD"/>
    <w:rsid w:val="00865BA5"/>
    <w:rsid w:val="00865BAB"/>
    <w:rsid w:val="0086607A"/>
    <w:rsid w:val="008676D6"/>
    <w:rsid w:val="0087023D"/>
    <w:rsid w:val="00870503"/>
    <w:rsid w:val="00871BAB"/>
    <w:rsid w:val="00872FA3"/>
    <w:rsid w:val="0087364C"/>
    <w:rsid w:val="00873C2B"/>
    <w:rsid w:val="00874D9C"/>
    <w:rsid w:val="0087622A"/>
    <w:rsid w:val="008767A2"/>
    <w:rsid w:val="00877CFA"/>
    <w:rsid w:val="008803A9"/>
    <w:rsid w:val="00881016"/>
    <w:rsid w:val="00881034"/>
    <w:rsid w:val="00881305"/>
    <w:rsid w:val="008820A9"/>
    <w:rsid w:val="00882148"/>
    <w:rsid w:val="008825E3"/>
    <w:rsid w:val="0088415F"/>
    <w:rsid w:val="00884454"/>
    <w:rsid w:val="0088486D"/>
    <w:rsid w:val="00884C8D"/>
    <w:rsid w:val="00885153"/>
    <w:rsid w:val="0088518F"/>
    <w:rsid w:val="00885609"/>
    <w:rsid w:val="00885662"/>
    <w:rsid w:val="00885D24"/>
    <w:rsid w:val="00885E2C"/>
    <w:rsid w:val="008865E9"/>
    <w:rsid w:val="00886C68"/>
    <w:rsid w:val="00886C90"/>
    <w:rsid w:val="008870C5"/>
    <w:rsid w:val="00887CE6"/>
    <w:rsid w:val="008900FC"/>
    <w:rsid w:val="008930E4"/>
    <w:rsid w:val="00893830"/>
    <w:rsid w:val="00894E06"/>
    <w:rsid w:val="00894E6F"/>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3A9"/>
    <w:rsid w:val="008A3827"/>
    <w:rsid w:val="008A3E0A"/>
    <w:rsid w:val="008A4327"/>
    <w:rsid w:val="008A438D"/>
    <w:rsid w:val="008A4700"/>
    <w:rsid w:val="008A4774"/>
    <w:rsid w:val="008A54BA"/>
    <w:rsid w:val="008A5755"/>
    <w:rsid w:val="008A6188"/>
    <w:rsid w:val="008B0813"/>
    <w:rsid w:val="008B0A11"/>
    <w:rsid w:val="008B0A18"/>
    <w:rsid w:val="008B0B57"/>
    <w:rsid w:val="008B0F02"/>
    <w:rsid w:val="008B32CC"/>
    <w:rsid w:val="008B34C8"/>
    <w:rsid w:val="008B3A6E"/>
    <w:rsid w:val="008B3ED6"/>
    <w:rsid w:val="008B4A04"/>
    <w:rsid w:val="008B4BA1"/>
    <w:rsid w:val="008B5734"/>
    <w:rsid w:val="008B58FD"/>
    <w:rsid w:val="008B5FF7"/>
    <w:rsid w:val="008C0BAE"/>
    <w:rsid w:val="008C0FA8"/>
    <w:rsid w:val="008C1398"/>
    <w:rsid w:val="008C13E4"/>
    <w:rsid w:val="008C147B"/>
    <w:rsid w:val="008C14F5"/>
    <w:rsid w:val="008C27CF"/>
    <w:rsid w:val="008C3940"/>
    <w:rsid w:val="008C3C8F"/>
    <w:rsid w:val="008C3F72"/>
    <w:rsid w:val="008C463F"/>
    <w:rsid w:val="008C4CDB"/>
    <w:rsid w:val="008C4FDD"/>
    <w:rsid w:val="008C54CF"/>
    <w:rsid w:val="008C57E7"/>
    <w:rsid w:val="008C5D75"/>
    <w:rsid w:val="008C6241"/>
    <w:rsid w:val="008C62E0"/>
    <w:rsid w:val="008C62E4"/>
    <w:rsid w:val="008C6F85"/>
    <w:rsid w:val="008C702A"/>
    <w:rsid w:val="008C711A"/>
    <w:rsid w:val="008C714A"/>
    <w:rsid w:val="008C728B"/>
    <w:rsid w:val="008C740F"/>
    <w:rsid w:val="008C7AE9"/>
    <w:rsid w:val="008C7B73"/>
    <w:rsid w:val="008D1B09"/>
    <w:rsid w:val="008D1E1F"/>
    <w:rsid w:val="008D2C33"/>
    <w:rsid w:val="008D3342"/>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30E4"/>
    <w:rsid w:val="008E5400"/>
    <w:rsid w:val="008E5500"/>
    <w:rsid w:val="008E5789"/>
    <w:rsid w:val="008E579C"/>
    <w:rsid w:val="008E586A"/>
    <w:rsid w:val="008E5AB9"/>
    <w:rsid w:val="008E7F52"/>
    <w:rsid w:val="008F07FB"/>
    <w:rsid w:val="008F204A"/>
    <w:rsid w:val="008F2B1D"/>
    <w:rsid w:val="008F2FF6"/>
    <w:rsid w:val="008F3638"/>
    <w:rsid w:val="008F40A9"/>
    <w:rsid w:val="008F47A9"/>
    <w:rsid w:val="008F4EF0"/>
    <w:rsid w:val="008F501B"/>
    <w:rsid w:val="008F634A"/>
    <w:rsid w:val="008F63CA"/>
    <w:rsid w:val="008F65C7"/>
    <w:rsid w:val="008F6AC0"/>
    <w:rsid w:val="008F7961"/>
    <w:rsid w:val="008F7E92"/>
    <w:rsid w:val="009005E6"/>
    <w:rsid w:val="0090109E"/>
    <w:rsid w:val="00901B72"/>
    <w:rsid w:val="00901F22"/>
    <w:rsid w:val="009025D6"/>
    <w:rsid w:val="00903AE4"/>
    <w:rsid w:val="00903B5B"/>
    <w:rsid w:val="00903E36"/>
    <w:rsid w:val="00904806"/>
    <w:rsid w:val="009048B5"/>
    <w:rsid w:val="0090537D"/>
    <w:rsid w:val="009055B4"/>
    <w:rsid w:val="009064B9"/>
    <w:rsid w:val="00907744"/>
    <w:rsid w:val="00910588"/>
    <w:rsid w:val="00910FF6"/>
    <w:rsid w:val="00911534"/>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9C9"/>
    <w:rsid w:val="00920AF8"/>
    <w:rsid w:val="00920FA0"/>
    <w:rsid w:val="00920FD6"/>
    <w:rsid w:val="009218C7"/>
    <w:rsid w:val="00921F42"/>
    <w:rsid w:val="0092269D"/>
    <w:rsid w:val="009226EE"/>
    <w:rsid w:val="00923305"/>
    <w:rsid w:val="0092375E"/>
    <w:rsid w:val="0092383C"/>
    <w:rsid w:val="00923A22"/>
    <w:rsid w:val="00923D7B"/>
    <w:rsid w:val="009241A5"/>
    <w:rsid w:val="00924B62"/>
    <w:rsid w:val="00924D42"/>
    <w:rsid w:val="00924F2C"/>
    <w:rsid w:val="00925582"/>
    <w:rsid w:val="009256D8"/>
    <w:rsid w:val="00926766"/>
    <w:rsid w:val="00926B8A"/>
    <w:rsid w:val="00926E62"/>
    <w:rsid w:val="009270AC"/>
    <w:rsid w:val="00927C2A"/>
    <w:rsid w:val="00930A64"/>
    <w:rsid w:val="00931364"/>
    <w:rsid w:val="00931774"/>
    <w:rsid w:val="009331EB"/>
    <w:rsid w:val="009339AE"/>
    <w:rsid w:val="009339DF"/>
    <w:rsid w:val="00933CD7"/>
    <w:rsid w:val="0093469A"/>
    <w:rsid w:val="00934DF1"/>
    <w:rsid w:val="00935E92"/>
    <w:rsid w:val="00936F2F"/>
    <w:rsid w:val="00940331"/>
    <w:rsid w:val="00941F01"/>
    <w:rsid w:val="0094220E"/>
    <w:rsid w:val="00942355"/>
    <w:rsid w:val="0094241B"/>
    <w:rsid w:val="009443E8"/>
    <w:rsid w:val="00944482"/>
    <w:rsid w:val="009446D7"/>
    <w:rsid w:val="00944EAC"/>
    <w:rsid w:val="009452FD"/>
    <w:rsid w:val="0094639D"/>
    <w:rsid w:val="00946F4B"/>
    <w:rsid w:val="00947B41"/>
    <w:rsid w:val="00950BEE"/>
    <w:rsid w:val="00950DFE"/>
    <w:rsid w:val="00951109"/>
    <w:rsid w:val="00951378"/>
    <w:rsid w:val="00951603"/>
    <w:rsid w:val="00952A68"/>
    <w:rsid w:val="00952BC3"/>
    <w:rsid w:val="009531A8"/>
    <w:rsid w:val="0095364D"/>
    <w:rsid w:val="00953851"/>
    <w:rsid w:val="009538F1"/>
    <w:rsid w:val="009544F9"/>
    <w:rsid w:val="009555AA"/>
    <w:rsid w:val="00955B36"/>
    <w:rsid w:val="00955C20"/>
    <w:rsid w:val="00956113"/>
    <w:rsid w:val="00956A8A"/>
    <w:rsid w:val="00956A8D"/>
    <w:rsid w:val="00957E24"/>
    <w:rsid w:val="009610E4"/>
    <w:rsid w:val="00961114"/>
    <w:rsid w:val="009618F2"/>
    <w:rsid w:val="00961D6E"/>
    <w:rsid w:val="00962311"/>
    <w:rsid w:val="00963035"/>
    <w:rsid w:val="00963831"/>
    <w:rsid w:val="00964743"/>
    <w:rsid w:val="00965678"/>
    <w:rsid w:val="009663E4"/>
    <w:rsid w:val="009664CD"/>
    <w:rsid w:val="00966908"/>
    <w:rsid w:val="00966FE8"/>
    <w:rsid w:val="00967566"/>
    <w:rsid w:val="00967801"/>
    <w:rsid w:val="0096799E"/>
    <w:rsid w:val="00967B27"/>
    <w:rsid w:val="00967F9D"/>
    <w:rsid w:val="0097005F"/>
    <w:rsid w:val="00970BAE"/>
    <w:rsid w:val="0097289B"/>
    <w:rsid w:val="00972964"/>
    <w:rsid w:val="00972D83"/>
    <w:rsid w:val="00972F8B"/>
    <w:rsid w:val="00973192"/>
    <w:rsid w:val="00973C93"/>
    <w:rsid w:val="00973CF2"/>
    <w:rsid w:val="009749BB"/>
    <w:rsid w:val="00974CE5"/>
    <w:rsid w:val="00975133"/>
    <w:rsid w:val="009755E6"/>
    <w:rsid w:val="00975719"/>
    <w:rsid w:val="0097595B"/>
    <w:rsid w:val="0097660D"/>
    <w:rsid w:val="00976A21"/>
    <w:rsid w:val="00976C7F"/>
    <w:rsid w:val="0097708A"/>
    <w:rsid w:val="009770C8"/>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97336"/>
    <w:rsid w:val="009A005E"/>
    <w:rsid w:val="009A00A9"/>
    <w:rsid w:val="009A05D3"/>
    <w:rsid w:val="009A09A9"/>
    <w:rsid w:val="009A0B55"/>
    <w:rsid w:val="009A0F9C"/>
    <w:rsid w:val="009A13C8"/>
    <w:rsid w:val="009A184C"/>
    <w:rsid w:val="009A1BA4"/>
    <w:rsid w:val="009A1F5F"/>
    <w:rsid w:val="009A2E55"/>
    <w:rsid w:val="009A3086"/>
    <w:rsid w:val="009A3B7E"/>
    <w:rsid w:val="009A3BAE"/>
    <w:rsid w:val="009A3EC9"/>
    <w:rsid w:val="009A3F6C"/>
    <w:rsid w:val="009A58F7"/>
    <w:rsid w:val="009A59A2"/>
    <w:rsid w:val="009A6DD8"/>
    <w:rsid w:val="009B0771"/>
    <w:rsid w:val="009B1C81"/>
    <w:rsid w:val="009B2FB2"/>
    <w:rsid w:val="009B4397"/>
    <w:rsid w:val="009B4590"/>
    <w:rsid w:val="009B5122"/>
    <w:rsid w:val="009B5B34"/>
    <w:rsid w:val="009B62CC"/>
    <w:rsid w:val="009B6843"/>
    <w:rsid w:val="009B6B19"/>
    <w:rsid w:val="009B73E1"/>
    <w:rsid w:val="009C0005"/>
    <w:rsid w:val="009C0316"/>
    <w:rsid w:val="009C07BD"/>
    <w:rsid w:val="009C11B5"/>
    <w:rsid w:val="009C16A7"/>
    <w:rsid w:val="009C194B"/>
    <w:rsid w:val="009C1A81"/>
    <w:rsid w:val="009C1CBD"/>
    <w:rsid w:val="009C2489"/>
    <w:rsid w:val="009C25DF"/>
    <w:rsid w:val="009C2994"/>
    <w:rsid w:val="009C2DD5"/>
    <w:rsid w:val="009C3752"/>
    <w:rsid w:val="009C5055"/>
    <w:rsid w:val="009C61C1"/>
    <w:rsid w:val="009C6794"/>
    <w:rsid w:val="009C67C1"/>
    <w:rsid w:val="009C6884"/>
    <w:rsid w:val="009C7D77"/>
    <w:rsid w:val="009D0590"/>
    <w:rsid w:val="009D0DBF"/>
    <w:rsid w:val="009D0EAE"/>
    <w:rsid w:val="009D1870"/>
    <w:rsid w:val="009D1B5D"/>
    <w:rsid w:val="009D244A"/>
    <w:rsid w:val="009D2F3A"/>
    <w:rsid w:val="009D32AF"/>
    <w:rsid w:val="009D35A8"/>
    <w:rsid w:val="009D3830"/>
    <w:rsid w:val="009D3A9A"/>
    <w:rsid w:val="009D3BDF"/>
    <w:rsid w:val="009D3EBD"/>
    <w:rsid w:val="009D45B7"/>
    <w:rsid w:val="009D4FF7"/>
    <w:rsid w:val="009D5382"/>
    <w:rsid w:val="009D59F7"/>
    <w:rsid w:val="009D5AE3"/>
    <w:rsid w:val="009D5C71"/>
    <w:rsid w:val="009D5F88"/>
    <w:rsid w:val="009D6150"/>
    <w:rsid w:val="009D6516"/>
    <w:rsid w:val="009D783A"/>
    <w:rsid w:val="009E136E"/>
    <w:rsid w:val="009E1535"/>
    <w:rsid w:val="009E23ED"/>
    <w:rsid w:val="009E2742"/>
    <w:rsid w:val="009E3ABB"/>
    <w:rsid w:val="009E403A"/>
    <w:rsid w:val="009E415E"/>
    <w:rsid w:val="009E4C3F"/>
    <w:rsid w:val="009E51F7"/>
    <w:rsid w:val="009E5266"/>
    <w:rsid w:val="009E5C88"/>
    <w:rsid w:val="009E6835"/>
    <w:rsid w:val="009E68CE"/>
    <w:rsid w:val="009E73E5"/>
    <w:rsid w:val="009E7B01"/>
    <w:rsid w:val="009F09CF"/>
    <w:rsid w:val="009F1425"/>
    <w:rsid w:val="009F14A1"/>
    <w:rsid w:val="009F18AC"/>
    <w:rsid w:val="009F32F4"/>
    <w:rsid w:val="009F3697"/>
    <w:rsid w:val="009F36FB"/>
    <w:rsid w:val="009F430E"/>
    <w:rsid w:val="009F43F7"/>
    <w:rsid w:val="009F4843"/>
    <w:rsid w:val="009F5C64"/>
    <w:rsid w:val="009F63E8"/>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A4"/>
    <w:rsid w:val="00A15CB3"/>
    <w:rsid w:val="00A15CCD"/>
    <w:rsid w:val="00A161A0"/>
    <w:rsid w:val="00A17809"/>
    <w:rsid w:val="00A203DE"/>
    <w:rsid w:val="00A204AF"/>
    <w:rsid w:val="00A21368"/>
    <w:rsid w:val="00A21447"/>
    <w:rsid w:val="00A214F7"/>
    <w:rsid w:val="00A21E64"/>
    <w:rsid w:val="00A222E5"/>
    <w:rsid w:val="00A22E2C"/>
    <w:rsid w:val="00A24EF9"/>
    <w:rsid w:val="00A255AD"/>
    <w:rsid w:val="00A25FA7"/>
    <w:rsid w:val="00A263AD"/>
    <w:rsid w:val="00A2647B"/>
    <w:rsid w:val="00A265F5"/>
    <w:rsid w:val="00A27516"/>
    <w:rsid w:val="00A27624"/>
    <w:rsid w:val="00A313E1"/>
    <w:rsid w:val="00A3148A"/>
    <w:rsid w:val="00A3191B"/>
    <w:rsid w:val="00A32113"/>
    <w:rsid w:val="00A32A11"/>
    <w:rsid w:val="00A33A00"/>
    <w:rsid w:val="00A3465B"/>
    <w:rsid w:val="00A359CD"/>
    <w:rsid w:val="00A35D95"/>
    <w:rsid w:val="00A35EB4"/>
    <w:rsid w:val="00A36080"/>
    <w:rsid w:val="00A365C7"/>
    <w:rsid w:val="00A3678A"/>
    <w:rsid w:val="00A3692F"/>
    <w:rsid w:val="00A375F0"/>
    <w:rsid w:val="00A37BDC"/>
    <w:rsid w:val="00A4083A"/>
    <w:rsid w:val="00A40CAF"/>
    <w:rsid w:val="00A40D87"/>
    <w:rsid w:val="00A411C0"/>
    <w:rsid w:val="00A411C3"/>
    <w:rsid w:val="00A41A8C"/>
    <w:rsid w:val="00A41BC6"/>
    <w:rsid w:val="00A41D93"/>
    <w:rsid w:val="00A4214C"/>
    <w:rsid w:val="00A42245"/>
    <w:rsid w:val="00A42591"/>
    <w:rsid w:val="00A42894"/>
    <w:rsid w:val="00A430CE"/>
    <w:rsid w:val="00A44DCE"/>
    <w:rsid w:val="00A4583F"/>
    <w:rsid w:val="00A46158"/>
    <w:rsid w:val="00A46295"/>
    <w:rsid w:val="00A463B7"/>
    <w:rsid w:val="00A46CFF"/>
    <w:rsid w:val="00A46F69"/>
    <w:rsid w:val="00A47052"/>
    <w:rsid w:val="00A473A9"/>
    <w:rsid w:val="00A475CB"/>
    <w:rsid w:val="00A4762F"/>
    <w:rsid w:val="00A502F2"/>
    <w:rsid w:val="00A50D02"/>
    <w:rsid w:val="00A51A14"/>
    <w:rsid w:val="00A51C7A"/>
    <w:rsid w:val="00A51D6A"/>
    <w:rsid w:val="00A52557"/>
    <w:rsid w:val="00A5402D"/>
    <w:rsid w:val="00A55500"/>
    <w:rsid w:val="00A55E56"/>
    <w:rsid w:val="00A56A9A"/>
    <w:rsid w:val="00A57A54"/>
    <w:rsid w:val="00A57BCD"/>
    <w:rsid w:val="00A57E96"/>
    <w:rsid w:val="00A60642"/>
    <w:rsid w:val="00A6067B"/>
    <w:rsid w:val="00A6093D"/>
    <w:rsid w:val="00A613D9"/>
    <w:rsid w:val="00A6144B"/>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215"/>
    <w:rsid w:val="00A7262B"/>
    <w:rsid w:val="00A730BD"/>
    <w:rsid w:val="00A7331C"/>
    <w:rsid w:val="00A735D7"/>
    <w:rsid w:val="00A7377B"/>
    <w:rsid w:val="00A73B77"/>
    <w:rsid w:val="00A73DE0"/>
    <w:rsid w:val="00A73E3B"/>
    <w:rsid w:val="00A7411B"/>
    <w:rsid w:val="00A74820"/>
    <w:rsid w:val="00A74A5D"/>
    <w:rsid w:val="00A74F21"/>
    <w:rsid w:val="00A75038"/>
    <w:rsid w:val="00A76011"/>
    <w:rsid w:val="00A779F9"/>
    <w:rsid w:val="00A77EC3"/>
    <w:rsid w:val="00A80580"/>
    <w:rsid w:val="00A8066C"/>
    <w:rsid w:val="00A80F09"/>
    <w:rsid w:val="00A81772"/>
    <w:rsid w:val="00A81977"/>
    <w:rsid w:val="00A81E28"/>
    <w:rsid w:val="00A81F02"/>
    <w:rsid w:val="00A82047"/>
    <w:rsid w:val="00A8214F"/>
    <w:rsid w:val="00A824ED"/>
    <w:rsid w:val="00A8303A"/>
    <w:rsid w:val="00A83121"/>
    <w:rsid w:val="00A83798"/>
    <w:rsid w:val="00A83ED4"/>
    <w:rsid w:val="00A86100"/>
    <w:rsid w:val="00A863E0"/>
    <w:rsid w:val="00A86DEC"/>
    <w:rsid w:val="00A86FCE"/>
    <w:rsid w:val="00A873D9"/>
    <w:rsid w:val="00A87866"/>
    <w:rsid w:val="00A9070A"/>
    <w:rsid w:val="00A90B13"/>
    <w:rsid w:val="00A90E45"/>
    <w:rsid w:val="00A914DC"/>
    <w:rsid w:val="00A92F67"/>
    <w:rsid w:val="00A9377A"/>
    <w:rsid w:val="00A94620"/>
    <w:rsid w:val="00A94637"/>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6CEF"/>
    <w:rsid w:val="00AA74A0"/>
    <w:rsid w:val="00AB022A"/>
    <w:rsid w:val="00AB05D6"/>
    <w:rsid w:val="00AB0B9A"/>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1F2"/>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0F9B"/>
    <w:rsid w:val="00AD1A08"/>
    <w:rsid w:val="00AD1D5D"/>
    <w:rsid w:val="00AD242D"/>
    <w:rsid w:val="00AD2B57"/>
    <w:rsid w:val="00AD35E9"/>
    <w:rsid w:val="00AD3786"/>
    <w:rsid w:val="00AD3B42"/>
    <w:rsid w:val="00AD4066"/>
    <w:rsid w:val="00AD464E"/>
    <w:rsid w:val="00AD5E02"/>
    <w:rsid w:val="00AD61FC"/>
    <w:rsid w:val="00AD64F4"/>
    <w:rsid w:val="00AD7939"/>
    <w:rsid w:val="00AE079E"/>
    <w:rsid w:val="00AE0AC3"/>
    <w:rsid w:val="00AE0B25"/>
    <w:rsid w:val="00AE1615"/>
    <w:rsid w:val="00AE2320"/>
    <w:rsid w:val="00AE267C"/>
    <w:rsid w:val="00AE3A15"/>
    <w:rsid w:val="00AE3DDA"/>
    <w:rsid w:val="00AE4658"/>
    <w:rsid w:val="00AE469E"/>
    <w:rsid w:val="00AE52B9"/>
    <w:rsid w:val="00AE6007"/>
    <w:rsid w:val="00AE638D"/>
    <w:rsid w:val="00AE654D"/>
    <w:rsid w:val="00AE6DA4"/>
    <w:rsid w:val="00AE7018"/>
    <w:rsid w:val="00AE791E"/>
    <w:rsid w:val="00AF0641"/>
    <w:rsid w:val="00AF0D73"/>
    <w:rsid w:val="00AF1916"/>
    <w:rsid w:val="00AF1A92"/>
    <w:rsid w:val="00AF24E5"/>
    <w:rsid w:val="00AF276E"/>
    <w:rsid w:val="00AF394D"/>
    <w:rsid w:val="00AF3C40"/>
    <w:rsid w:val="00AF3DFC"/>
    <w:rsid w:val="00AF4071"/>
    <w:rsid w:val="00AF4F7E"/>
    <w:rsid w:val="00AF5456"/>
    <w:rsid w:val="00AF60B2"/>
    <w:rsid w:val="00AF6A30"/>
    <w:rsid w:val="00AF6E93"/>
    <w:rsid w:val="00AF7570"/>
    <w:rsid w:val="00AF7689"/>
    <w:rsid w:val="00AF7973"/>
    <w:rsid w:val="00B00019"/>
    <w:rsid w:val="00B013C4"/>
    <w:rsid w:val="00B01CE7"/>
    <w:rsid w:val="00B02262"/>
    <w:rsid w:val="00B02A6D"/>
    <w:rsid w:val="00B02ACB"/>
    <w:rsid w:val="00B043C8"/>
    <w:rsid w:val="00B0457A"/>
    <w:rsid w:val="00B04938"/>
    <w:rsid w:val="00B04B07"/>
    <w:rsid w:val="00B04C99"/>
    <w:rsid w:val="00B04D4A"/>
    <w:rsid w:val="00B0676E"/>
    <w:rsid w:val="00B07E90"/>
    <w:rsid w:val="00B1151F"/>
    <w:rsid w:val="00B117EC"/>
    <w:rsid w:val="00B11FD4"/>
    <w:rsid w:val="00B12791"/>
    <w:rsid w:val="00B12E15"/>
    <w:rsid w:val="00B13144"/>
    <w:rsid w:val="00B13393"/>
    <w:rsid w:val="00B13402"/>
    <w:rsid w:val="00B138C2"/>
    <w:rsid w:val="00B13C42"/>
    <w:rsid w:val="00B15852"/>
    <w:rsid w:val="00B15A0A"/>
    <w:rsid w:val="00B17064"/>
    <w:rsid w:val="00B17958"/>
    <w:rsid w:val="00B2084B"/>
    <w:rsid w:val="00B20C35"/>
    <w:rsid w:val="00B210BD"/>
    <w:rsid w:val="00B2265B"/>
    <w:rsid w:val="00B23C14"/>
    <w:rsid w:val="00B26535"/>
    <w:rsid w:val="00B301EB"/>
    <w:rsid w:val="00B30818"/>
    <w:rsid w:val="00B30AC7"/>
    <w:rsid w:val="00B314F3"/>
    <w:rsid w:val="00B3151B"/>
    <w:rsid w:val="00B31CA6"/>
    <w:rsid w:val="00B32F9F"/>
    <w:rsid w:val="00B33380"/>
    <w:rsid w:val="00B35DCF"/>
    <w:rsid w:val="00B36AB7"/>
    <w:rsid w:val="00B405E5"/>
    <w:rsid w:val="00B407B3"/>
    <w:rsid w:val="00B41234"/>
    <w:rsid w:val="00B41A4F"/>
    <w:rsid w:val="00B41C03"/>
    <w:rsid w:val="00B42292"/>
    <w:rsid w:val="00B43277"/>
    <w:rsid w:val="00B4332B"/>
    <w:rsid w:val="00B43843"/>
    <w:rsid w:val="00B44D3C"/>
    <w:rsid w:val="00B4589D"/>
    <w:rsid w:val="00B4672C"/>
    <w:rsid w:val="00B46CFE"/>
    <w:rsid w:val="00B46F9C"/>
    <w:rsid w:val="00B5004D"/>
    <w:rsid w:val="00B5042A"/>
    <w:rsid w:val="00B50662"/>
    <w:rsid w:val="00B5274A"/>
    <w:rsid w:val="00B52972"/>
    <w:rsid w:val="00B54383"/>
    <w:rsid w:val="00B55D1F"/>
    <w:rsid w:val="00B568AE"/>
    <w:rsid w:val="00B57410"/>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22CC"/>
    <w:rsid w:val="00B735D1"/>
    <w:rsid w:val="00B7360C"/>
    <w:rsid w:val="00B73BB6"/>
    <w:rsid w:val="00B74626"/>
    <w:rsid w:val="00B75301"/>
    <w:rsid w:val="00B76959"/>
    <w:rsid w:val="00B76C50"/>
    <w:rsid w:val="00B7764E"/>
    <w:rsid w:val="00B77C68"/>
    <w:rsid w:val="00B77EF8"/>
    <w:rsid w:val="00B80688"/>
    <w:rsid w:val="00B814E5"/>
    <w:rsid w:val="00B8173D"/>
    <w:rsid w:val="00B81E88"/>
    <w:rsid w:val="00B826F2"/>
    <w:rsid w:val="00B83CE6"/>
    <w:rsid w:val="00B8473C"/>
    <w:rsid w:val="00B8531D"/>
    <w:rsid w:val="00B85340"/>
    <w:rsid w:val="00B855B4"/>
    <w:rsid w:val="00B858A3"/>
    <w:rsid w:val="00B85C20"/>
    <w:rsid w:val="00B865DD"/>
    <w:rsid w:val="00B87E76"/>
    <w:rsid w:val="00B87F99"/>
    <w:rsid w:val="00B9029B"/>
    <w:rsid w:val="00B90BA6"/>
    <w:rsid w:val="00B90C68"/>
    <w:rsid w:val="00B90DF5"/>
    <w:rsid w:val="00B913ED"/>
    <w:rsid w:val="00B91C00"/>
    <w:rsid w:val="00B93655"/>
    <w:rsid w:val="00B940F3"/>
    <w:rsid w:val="00B94214"/>
    <w:rsid w:val="00B950E0"/>
    <w:rsid w:val="00B9559F"/>
    <w:rsid w:val="00B95E13"/>
    <w:rsid w:val="00B95FAA"/>
    <w:rsid w:val="00B960C0"/>
    <w:rsid w:val="00B97833"/>
    <w:rsid w:val="00BA0388"/>
    <w:rsid w:val="00BA1535"/>
    <w:rsid w:val="00BA1865"/>
    <w:rsid w:val="00BA20D7"/>
    <w:rsid w:val="00BA2115"/>
    <w:rsid w:val="00BA3A8F"/>
    <w:rsid w:val="00BA5089"/>
    <w:rsid w:val="00BA51D4"/>
    <w:rsid w:val="00BA545C"/>
    <w:rsid w:val="00BA5ABB"/>
    <w:rsid w:val="00BA5B54"/>
    <w:rsid w:val="00BA5BFC"/>
    <w:rsid w:val="00BA5D58"/>
    <w:rsid w:val="00BA6AF4"/>
    <w:rsid w:val="00BA6EA6"/>
    <w:rsid w:val="00BA7851"/>
    <w:rsid w:val="00BB1377"/>
    <w:rsid w:val="00BB1507"/>
    <w:rsid w:val="00BB24D3"/>
    <w:rsid w:val="00BB32C3"/>
    <w:rsid w:val="00BB32FC"/>
    <w:rsid w:val="00BB3963"/>
    <w:rsid w:val="00BB466A"/>
    <w:rsid w:val="00BB4FB0"/>
    <w:rsid w:val="00BB50F6"/>
    <w:rsid w:val="00BB5420"/>
    <w:rsid w:val="00BB5538"/>
    <w:rsid w:val="00BB5BD2"/>
    <w:rsid w:val="00BB5CD4"/>
    <w:rsid w:val="00BB5F82"/>
    <w:rsid w:val="00BB6277"/>
    <w:rsid w:val="00BB69FB"/>
    <w:rsid w:val="00BB7AEB"/>
    <w:rsid w:val="00BC1753"/>
    <w:rsid w:val="00BC1B22"/>
    <w:rsid w:val="00BC31C5"/>
    <w:rsid w:val="00BC3817"/>
    <w:rsid w:val="00BC4039"/>
    <w:rsid w:val="00BC41F9"/>
    <w:rsid w:val="00BC47EE"/>
    <w:rsid w:val="00BC529B"/>
    <w:rsid w:val="00BC53F0"/>
    <w:rsid w:val="00BC73FF"/>
    <w:rsid w:val="00BD13D1"/>
    <w:rsid w:val="00BD1B21"/>
    <w:rsid w:val="00BD1DC2"/>
    <w:rsid w:val="00BD20BA"/>
    <w:rsid w:val="00BD3455"/>
    <w:rsid w:val="00BD46B4"/>
    <w:rsid w:val="00BD4942"/>
    <w:rsid w:val="00BD5890"/>
    <w:rsid w:val="00BD5D9B"/>
    <w:rsid w:val="00BD5F5A"/>
    <w:rsid w:val="00BD7CB3"/>
    <w:rsid w:val="00BE09B2"/>
    <w:rsid w:val="00BE0A6A"/>
    <w:rsid w:val="00BE2EE9"/>
    <w:rsid w:val="00BE3103"/>
    <w:rsid w:val="00BE3658"/>
    <w:rsid w:val="00BE382A"/>
    <w:rsid w:val="00BE3896"/>
    <w:rsid w:val="00BE3ABF"/>
    <w:rsid w:val="00BE4DE0"/>
    <w:rsid w:val="00BE5001"/>
    <w:rsid w:val="00BE5117"/>
    <w:rsid w:val="00BE5198"/>
    <w:rsid w:val="00BE53D4"/>
    <w:rsid w:val="00BE5BB9"/>
    <w:rsid w:val="00BE6DE1"/>
    <w:rsid w:val="00BF09DC"/>
    <w:rsid w:val="00BF0E74"/>
    <w:rsid w:val="00BF0EDA"/>
    <w:rsid w:val="00BF10AA"/>
    <w:rsid w:val="00BF140B"/>
    <w:rsid w:val="00BF165A"/>
    <w:rsid w:val="00BF1A96"/>
    <w:rsid w:val="00BF2133"/>
    <w:rsid w:val="00BF258C"/>
    <w:rsid w:val="00BF289D"/>
    <w:rsid w:val="00BF2EA4"/>
    <w:rsid w:val="00BF329C"/>
    <w:rsid w:val="00BF387C"/>
    <w:rsid w:val="00BF4431"/>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06F"/>
    <w:rsid w:val="00C028BB"/>
    <w:rsid w:val="00C03239"/>
    <w:rsid w:val="00C03382"/>
    <w:rsid w:val="00C035BD"/>
    <w:rsid w:val="00C046FC"/>
    <w:rsid w:val="00C04A75"/>
    <w:rsid w:val="00C04E48"/>
    <w:rsid w:val="00C06322"/>
    <w:rsid w:val="00C066F7"/>
    <w:rsid w:val="00C06CD7"/>
    <w:rsid w:val="00C07294"/>
    <w:rsid w:val="00C07BCA"/>
    <w:rsid w:val="00C07EC9"/>
    <w:rsid w:val="00C100F9"/>
    <w:rsid w:val="00C10821"/>
    <w:rsid w:val="00C10EF7"/>
    <w:rsid w:val="00C112F6"/>
    <w:rsid w:val="00C11B37"/>
    <w:rsid w:val="00C12D12"/>
    <w:rsid w:val="00C12FB2"/>
    <w:rsid w:val="00C1395D"/>
    <w:rsid w:val="00C14595"/>
    <w:rsid w:val="00C1494E"/>
    <w:rsid w:val="00C15405"/>
    <w:rsid w:val="00C15632"/>
    <w:rsid w:val="00C16AE9"/>
    <w:rsid w:val="00C176AE"/>
    <w:rsid w:val="00C17B43"/>
    <w:rsid w:val="00C17C42"/>
    <w:rsid w:val="00C2053B"/>
    <w:rsid w:val="00C21A51"/>
    <w:rsid w:val="00C220C5"/>
    <w:rsid w:val="00C22721"/>
    <w:rsid w:val="00C24A54"/>
    <w:rsid w:val="00C24AA0"/>
    <w:rsid w:val="00C25775"/>
    <w:rsid w:val="00C25834"/>
    <w:rsid w:val="00C25F42"/>
    <w:rsid w:val="00C26604"/>
    <w:rsid w:val="00C26E6A"/>
    <w:rsid w:val="00C26EAA"/>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71E"/>
    <w:rsid w:val="00C36A8C"/>
    <w:rsid w:val="00C402A3"/>
    <w:rsid w:val="00C411A2"/>
    <w:rsid w:val="00C4143B"/>
    <w:rsid w:val="00C41855"/>
    <w:rsid w:val="00C42060"/>
    <w:rsid w:val="00C42D1F"/>
    <w:rsid w:val="00C4320B"/>
    <w:rsid w:val="00C43273"/>
    <w:rsid w:val="00C450A5"/>
    <w:rsid w:val="00C45326"/>
    <w:rsid w:val="00C46729"/>
    <w:rsid w:val="00C46952"/>
    <w:rsid w:val="00C46B6A"/>
    <w:rsid w:val="00C47777"/>
    <w:rsid w:val="00C505B5"/>
    <w:rsid w:val="00C50AC1"/>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439"/>
    <w:rsid w:val="00C63AF6"/>
    <w:rsid w:val="00C63EC4"/>
    <w:rsid w:val="00C6413D"/>
    <w:rsid w:val="00C64887"/>
    <w:rsid w:val="00C64BE3"/>
    <w:rsid w:val="00C658DD"/>
    <w:rsid w:val="00C6606C"/>
    <w:rsid w:val="00C6625E"/>
    <w:rsid w:val="00C66390"/>
    <w:rsid w:val="00C664A4"/>
    <w:rsid w:val="00C671B0"/>
    <w:rsid w:val="00C703D8"/>
    <w:rsid w:val="00C709B6"/>
    <w:rsid w:val="00C72B42"/>
    <w:rsid w:val="00C72DE5"/>
    <w:rsid w:val="00C73773"/>
    <w:rsid w:val="00C737F6"/>
    <w:rsid w:val="00C73CA8"/>
    <w:rsid w:val="00C7406E"/>
    <w:rsid w:val="00C7414A"/>
    <w:rsid w:val="00C74615"/>
    <w:rsid w:val="00C74A0E"/>
    <w:rsid w:val="00C74A38"/>
    <w:rsid w:val="00C762C5"/>
    <w:rsid w:val="00C76478"/>
    <w:rsid w:val="00C766C4"/>
    <w:rsid w:val="00C76909"/>
    <w:rsid w:val="00C8047D"/>
    <w:rsid w:val="00C804E8"/>
    <w:rsid w:val="00C815E1"/>
    <w:rsid w:val="00C82BD2"/>
    <w:rsid w:val="00C8404F"/>
    <w:rsid w:val="00C8410E"/>
    <w:rsid w:val="00C84366"/>
    <w:rsid w:val="00C8519D"/>
    <w:rsid w:val="00C851B6"/>
    <w:rsid w:val="00C852D9"/>
    <w:rsid w:val="00C8549E"/>
    <w:rsid w:val="00C8552F"/>
    <w:rsid w:val="00C85ADD"/>
    <w:rsid w:val="00C85DD3"/>
    <w:rsid w:val="00C875F8"/>
    <w:rsid w:val="00C87C8A"/>
    <w:rsid w:val="00C87F2B"/>
    <w:rsid w:val="00C911B6"/>
    <w:rsid w:val="00C9171A"/>
    <w:rsid w:val="00C918C6"/>
    <w:rsid w:val="00C91B56"/>
    <w:rsid w:val="00C91B9D"/>
    <w:rsid w:val="00C928D6"/>
    <w:rsid w:val="00C943DD"/>
    <w:rsid w:val="00C94810"/>
    <w:rsid w:val="00C94957"/>
    <w:rsid w:val="00C954DC"/>
    <w:rsid w:val="00C96D0C"/>
    <w:rsid w:val="00C96F40"/>
    <w:rsid w:val="00C975A1"/>
    <w:rsid w:val="00C97919"/>
    <w:rsid w:val="00C9799E"/>
    <w:rsid w:val="00C97B96"/>
    <w:rsid w:val="00CA0188"/>
    <w:rsid w:val="00CA0CEC"/>
    <w:rsid w:val="00CA1453"/>
    <w:rsid w:val="00CA17AA"/>
    <w:rsid w:val="00CA1CD8"/>
    <w:rsid w:val="00CA1CFF"/>
    <w:rsid w:val="00CA27B6"/>
    <w:rsid w:val="00CA2AD3"/>
    <w:rsid w:val="00CA31F5"/>
    <w:rsid w:val="00CA41F6"/>
    <w:rsid w:val="00CA46B3"/>
    <w:rsid w:val="00CA5A92"/>
    <w:rsid w:val="00CA6265"/>
    <w:rsid w:val="00CA653F"/>
    <w:rsid w:val="00CB08E5"/>
    <w:rsid w:val="00CB1977"/>
    <w:rsid w:val="00CB1C2A"/>
    <w:rsid w:val="00CB21EC"/>
    <w:rsid w:val="00CB268D"/>
    <w:rsid w:val="00CB286C"/>
    <w:rsid w:val="00CB2B64"/>
    <w:rsid w:val="00CB2D78"/>
    <w:rsid w:val="00CB3666"/>
    <w:rsid w:val="00CB3ADE"/>
    <w:rsid w:val="00CB3DE2"/>
    <w:rsid w:val="00CB3E9D"/>
    <w:rsid w:val="00CB4CE4"/>
    <w:rsid w:val="00CB50F7"/>
    <w:rsid w:val="00CB56DE"/>
    <w:rsid w:val="00CB5A69"/>
    <w:rsid w:val="00CB5EE0"/>
    <w:rsid w:val="00CB72D6"/>
    <w:rsid w:val="00CB783A"/>
    <w:rsid w:val="00CC054C"/>
    <w:rsid w:val="00CC0993"/>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0DD"/>
    <w:rsid w:val="00CC713C"/>
    <w:rsid w:val="00CD02EF"/>
    <w:rsid w:val="00CD03B8"/>
    <w:rsid w:val="00CD2498"/>
    <w:rsid w:val="00CD2E16"/>
    <w:rsid w:val="00CD36FD"/>
    <w:rsid w:val="00CD3810"/>
    <w:rsid w:val="00CD46CA"/>
    <w:rsid w:val="00CD5D35"/>
    <w:rsid w:val="00CD72C0"/>
    <w:rsid w:val="00CD7BBE"/>
    <w:rsid w:val="00CE003B"/>
    <w:rsid w:val="00CE03DD"/>
    <w:rsid w:val="00CE1153"/>
    <w:rsid w:val="00CE28BB"/>
    <w:rsid w:val="00CE33DF"/>
    <w:rsid w:val="00CE40BD"/>
    <w:rsid w:val="00CE57DF"/>
    <w:rsid w:val="00CE61A6"/>
    <w:rsid w:val="00CE6485"/>
    <w:rsid w:val="00CE6C68"/>
    <w:rsid w:val="00CE710A"/>
    <w:rsid w:val="00CE77D0"/>
    <w:rsid w:val="00CE7B22"/>
    <w:rsid w:val="00CF001D"/>
    <w:rsid w:val="00CF14C9"/>
    <w:rsid w:val="00CF1651"/>
    <w:rsid w:val="00CF1A44"/>
    <w:rsid w:val="00CF1F11"/>
    <w:rsid w:val="00CF2593"/>
    <w:rsid w:val="00CF2892"/>
    <w:rsid w:val="00CF297C"/>
    <w:rsid w:val="00CF3259"/>
    <w:rsid w:val="00CF4B1C"/>
    <w:rsid w:val="00CF55BC"/>
    <w:rsid w:val="00CF5811"/>
    <w:rsid w:val="00CF6B41"/>
    <w:rsid w:val="00CF6BF8"/>
    <w:rsid w:val="00D01498"/>
    <w:rsid w:val="00D028B9"/>
    <w:rsid w:val="00D03522"/>
    <w:rsid w:val="00D036BF"/>
    <w:rsid w:val="00D03BE2"/>
    <w:rsid w:val="00D03F0F"/>
    <w:rsid w:val="00D04417"/>
    <w:rsid w:val="00D04952"/>
    <w:rsid w:val="00D04E66"/>
    <w:rsid w:val="00D04FC1"/>
    <w:rsid w:val="00D05081"/>
    <w:rsid w:val="00D056AE"/>
    <w:rsid w:val="00D05783"/>
    <w:rsid w:val="00D05977"/>
    <w:rsid w:val="00D05C33"/>
    <w:rsid w:val="00D065A2"/>
    <w:rsid w:val="00D06EE6"/>
    <w:rsid w:val="00D1062D"/>
    <w:rsid w:val="00D11CCD"/>
    <w:rsid w:val="00D11E24"/>
    <w:rsid w:val="00D126D5"/>
    <w:rsid w:val="00D12FEB"/>
    <w:rsid w:val="00D159C4"/>
    <w:rsid w:val="00D16834"/>
    <w:rsid w:val="00D16982"/>
    <w:rsid w:val="00D16C52"/>
    <w:rsid w:val="00D16EA5"/>
    <w:rsid w:val="00D20192"/>
    <w:rsid w:val="00D20B20"/>
    <w:rsid w:val="00D20D8B"/>
    <w:rsid w:val="00D21E37"/>
    <w:rsid w:val="00D21EC8"/>
    <w:rsid w:val="00D22028"/>
    <w:rsid w:val="00D22405"/>
    <w:rsid w:val="00D22BA6"/>
    <w:rsid w:val="00D22D0C"/>
    <w:rsid w:val="00D23528"/>
    <w:rsid w:val="00D23A32"/>
    <w:rsid w:val="00D23EBA"/>
    <w:rsid w:val="00D23F51"/>
    <w:rsid w:val="00D243FD"/>
    <w:rsid w:val="00D247B8"/>
    <w:rsid w:val="00D24C2A"/>
    <w:rsid w:val="00D255D9"/>
    <w:rsid w:val="00D2570A"/>
    <w:rsid w:val="00D26097"/>
    <w:rsid w:val="00D2615E"/>
    <w:rsid w:val="00D270F5"/>
    <w:rsid w:val="00D27C90"/>
    <w:rsid w:val="00D3022F"/>
    <w:rsid w:val="00D30CCE"/>
    <w:rsid w:val="00D310DE"/>
    <w:rsid w:val="00D321DC"/>
    <w:rsid w:val="00D332D8"/>
    <w:rsid w:val="00D3341D"/>
    <w:rsid w:val="00D3373B"/>
    <w:rsid w:val="00D34762"/>
    <w:rsid w:val="00D3573C"/>
    <w:rsid w:val="00D3640A"/>
    <w:rsid w:val="00D36495"/>
    <w:rsid w:val="00D36D71"/>
    <w:rsid w:val="00D3763D"/>
    <w:rsid w:val="00D37C6F"/>
    <w:rsid w:val="00D37D8B"/>
    <w:rsid w:val="00D416FE"/>
    <w:rsid w:val="00D432E5"/>
    <w:rsid w:val="00D43A2C"/>
    <w:rsid w:val="00D43B51"/>
    <w:rsid w:val="00D43D3B"/>
    <w:rsid w:val="00D447ED"/>
    <w:rsid w:val="00D448F0"/>
    <w:rsid w:val="00D44FF3"/>
    <w:rsid w:val="00D4542A"/>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5DE"/>
    <w:rsid w:val="00D60D51"/>
    <w:rsid w:val="00D61EDA"/>
    <w:rsid w:val="00D637B9"/>
    <w:rsid w:val="00D63879"/>
    <w:rsid w:val="00D63938"/>
    <w:rsid w:val="00D6617A"/>
    <w:rsid w:val="00D70D11"/>
    <w:rsid w:val="00D71DD4"/>
    <w:rsid w:val="00D72D81"/>
    <w:rsid w:val="00D72EE7"/>
    <w:rsid w:val="00D730B1"/>
    <w:rsid w:val="00D7352A"/>
    <w:rsid w:val="00D7431E"/>
    <w:rsid w:val="00D74A28"/>
    <w:rsid w:val="00D74FA6"/>
    <w:rsid w:val="00D7671A"/>
    <w:rsid w:val="00D76E56"/>
    <w:rsid w:val="00D774F8"/>
    <w:rsid w:val="00D828A9"/>
    <w:rsid w:val="00D82EAB"/>
    <w:rsid w:val="00D82F85"/>
    <w:rsid w:val="00D83D63"/>
    <w:rsid w:val="00D83F4A"/>
    <w:rsid w:val="00D84D00"/>
    <w:rsid w:val="00D85137"/>
    <w:rsid w:val="00D85455"/>
    <w:rsid w:val="00D8639F"/>
    <w:rsid w:val="00D86627"/>
    <w:rsid w:val="00D86A79"/>
    <w:rsid w:val="00D871C1"/>
    <w:rsid w:val="00D87A42"/>
    <w:rsid w:val="00D87AB1"/>
    <w:rsid w:val="00D90872"/>
    <w:rsid w:val="00D91949"/>
    <w:rsid w:val="00D91AF3"/>
    <w:rsid w:val="00D9465C"/>
    <w:rsid w:val="00D950FA"/>
    <w:rsid w:val="00D95C10"/>
    <w:rsid w:val="00D97264"/>
    <w:rsid w:val="00D97485"/>
    <w:rsid w:val="00D97D67"/>
    <w:rsid w:val="00D97F5D"/>
    <w:rsid w:val="00DA0498"/>
    <w:rsid w:val="00DA107C"/>
    <w:rsid w:val="00DA20CB"/>
    <w:rsid w:val="00DA2711"/>
    <w:rsid w:val="00DA2AC2"/>
    <w:rsid w:val="00DA390B"/>
    <w:rsid w:val="00DA46A3"/>
    <w:rsid w:val="00DA4C17"/>
    <w:rsid w:val="00DA591F"/>
    <w:rsid w:val="00DA5B45"/>
    <w:rsid w:val="00DA5CA0"/>
    <w:rsid w:val="00DA6327"/>
    <w:rsid w:val="00DA6D43"/>
    <w:rsid w:val="00DA77CA"/>
    <w:rsid w:val="00DB1054"/>
    <w:rsid w:val="00DB17B2"/>
    <w:rsid w:val="00DB297D"/>
    <w:rsid w:val="00DB2A28"/>
    <w:rsid w:val="00DB2C55"/>
    <w:rsid w:val="00DB3143"/>
    <w:rsid w:val="00DB3670"/>
    <w:rsid w:val="00DB4544"/>
    <w:rsid w:val="00DB47A5"/>
    <w:rsid w:val="00DB4928"/>
    <w:rsid w:val="00DB4954"/>
    <w:rsid w:val="00DB4DCC"/>
    <w:rsid w:val="00DB5F40"/>
    <w:rsid w:val="00DB6910"/>
    <w:rsid w:val="00DB6B24"/>
    <w:rsid w:val="00DB7136"/>
    <w:rsid w:val="00DB74B6"/>
    <w:rsid w:val="00DB7F98"/>
    <w:rsid w:val="00DC0611"/>
    <w:rsid w:val="00DC1E80"/>
    <w:rsid w:val="00DC2F87"/>
    <w:rsid w:val="00DC31E5"/>
    <w:rsid w:val="00DC447E"/>
    <w:rsid w:val="00DC45AA"/>
    <w:rsid w:val="00DC478F"/>
    <w:rsid w:val="00DC5CA7"/>
    <w:rsid w:val="00DC5D25"/>
    <w:rsid w:val="00DC75D5"/>
    <w:rsid w:val="00DD016D"/>
    <w:rsid w:val="00DD1384"/>
    <w:rsid w:val="00DD1AC5"/>
    <w:rsid w:val="00DD1CB1"/>
    <w:rsid w:val="00DD24E1"/>
    <w:rsid w:val="00DD2597"/>
    <w:rsid w:val="00DD25D0"/>
    <w:rsid w:val="00DD3F4B"/>
    <w:rsid w:val="00DD441D"/>
    <w:rsid w:val="00DD449B"/>
    <w:rsid w:val="00DD464C"/>
    <w:rsid w:val="00DD5EF2"/>
    <w:rsid w:val="00DD6C08"/>
    <w:rsid w:val="00DD753F"/>
    <w:rsid w:val="00DD7EB0"/>
    <w:rsid w:val="00DE045B"/>
    <w:rsid w:val="00DE0828"/>
    <w:rsid w:val="00DE0D51"/>
    <w:rsid w:val="00DE10C7"/>
    <w:rsid w:val="00DE1D23"/>
    <w:rsid w:val="00DE29D9"/>
    <w:rsid w:val="00DE2AEC"/>
    <w:rsid w:val="00DE2F32"/>
    <w:rsid w:val="00DE337C"/>
    <w:rsid w:val="00DE4368"/>
    <w:rsid w:val="00DE4E79"/>
    <w:rsid w:val="00DE51C9"/>
    <w:rsid w:val="00DE5AC6"/>
    <w:rsid w:val="00DE7193"/>
    <w:rsid w:val="00DF1346"/>
    <w:rsid w:val="00DF1F0C"/>
    <w:rsid w:val="00DF1F47"/>
    <w:rsid w:val="00DF26E1"/>
    <w:rsid w:val="00DF2B47"/>
    <w:rsid w:val="00DF2DFD"/>
    <w:rsid w:val="00DF2FAD"/>
    <w:rsid w:val="00DF34C2"/>
    <w:rsid w:val="00DF4888"/>
    <w:rsid w:val="00DF4C44"/>
    <w:rsid w:val="00DF4E8B"/>
    <w:rsid w:val="00DF523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4938"/>
    <w:rsid w:val="00E1520A"/>
    <w:rsid w:val="00E1535C"/>
    <w:rsid w:val="00E1536D"/>
    <w:rsid w:val="00E15690"/>
    <w:rsid w:val="00E1599B"/>
    <w:rsid w:val="00E15BFE"/>
    <w:rsid w:val="00E16526"/>
    <w:rsid w:val="00E166B8"/>
    <w:rsid w:val="00E16C10"/>
    <w:rsid w:val="00E16DDD"/>
    <w:rsid w:val="00E1730C"/>
    <w:rsid w:val="00E178FF"/>
    <w:rsid w:val="00E17E9C"/>
    <w:rsid w:val="00E20657"/>
    <w:rsid w:val="00E20C44"/>
    <w:rsid w:val="00E2273F"/>
    <w:rsid w:val="00E23436"/>
    <w:rsid w:val="00E23983"/>
    <w:rsid w:val="00E26C79"/>
    <w:rsid w:val="00E27093"/>
    <w:rsid w:val="00E2717C"/>
    <w:rsid w:val="00E30312"/>
    <w:rsid w:val="00E322BE"/>
    <w:rsid w:val="00E332F9"/>
    <w:rsid w:val="00E335BA"/>
    <w:rsid w:val="00E34975"/>
    <w:rsid w:val="00E35C6E"/>
    <w:rsid w:val="00E35DD2"/>
    <w:rsid w:val="00E35E7D"/>
    <w:rsid w:val="00E36105"/>
    <w:rsid w:val="00E3676B"/>
    <w:rsid w:val="00E36C8C"/>
    <w:rsid w:val="00E3769D"/>
    <w:rsid w:val="00E37BD9"/>
    <w:rsid w:val="00E417AF"/>
    <w:rsid w:val="00E41AA4"/>
    <w:rsid w:val="00E422F9"/>
    <w:rsid w:val="00E43258"/>
    <w:rsid w:val="00E43E24"/>
    <w:rsid w:val="00E45504"/>
    <w:rsid w:val="00E5092A"/>
    <w:rsid w:val="00E50B38"/>
    <w:rsid w:val="00E51BDE"/>
    <w:rsid w:val="00E523E4"/>
    <w:rsid w:val="00E52D7B"/>
    <w:rsid w:val="00E531C2"/>
    <w:rsid w:val="00E53639"/>
    <w:rsid w:val="00E5534D"/>
    <w:rsid w:val="00E55CD9"/>
    <w:rsid w:val="00E56535"/>
    <w:rsid w:val="00E569EB"/>
    <w:rsid w:val="00E57BE7"/>
    <w:rsid w:val="00E60EDE"/>
    <w:rsid w:val="00E6153D"/>
    <w:rsid w:val="00E61E08"/>
    <w:rsid w:val="00E61FA9"/>
    <w:rsid w:val="00E6221B"/>
    <w:rsid w:val="00E63A0F"/>
    <w:rsid w:val="00E63C72"/>
    <w:rsid w:val="00E649FD"/>
    <w:rsid w:val="00E65161"/>
    <w:rsid w:val="00E65AF2"/>
    <w:rsid w:val="00E6666B"/>
    <w:rsid w:val="00E704CC"/>
    <w:rsid w:val="00E70696"/>
    <w:rsid w:val="00E71A3C"/>
    <w:rsid w:val="00E71CA5"/>
    <w:rsid w:val="00E71FE9"/>
    <w:rsid w:val="00E72F0E"/>
    <w:rsid w:val="00E73490"/>
    <w:rsid w:val="00E7358C"/>
    <w:rsid w:val="00E73967"/>
    <w:rsid w:val="00E739EE"/>
    <w:rsid w:val="00E73DB5"/>
    <w:rsid w:val="00E74E00"/>
    <w:rsid w:val="00E74F73"/>
    <w:rsid w:val="00E75997"/>
    <w:rsid w:val="00E75DA7"/>
    <w:rsid w:val="00E76C8D"/>
    <w:rsid w:val="00E76DDD"/>
    <w:rsid w:val="00E76E37"/>
    <w:rsid w:val="00E77B5C"/>
    <w:rsid w:val="00E819F0"/>
    <w:rsid w:val="00E82876"/>
    <w:rsid w:val="00E82D28"/>
    <w:rsid w:val="00E83CAA"/>
    <w:rsid w:val="00E84B4E"/>
    <w:rsid w:val="00E84D2C"/>
    <w:rsid w:val="00E85564"/>
    <w:rsid w:val="00E8670A"/>
    <w:rsid w:val="00E868E1"/>
    <w:rsid w:val="00E87121"/>
    <w:rsid w:val="00E872CA"/>
    <w:rsid w:val="00E87B22"/>
    <w:rsid w:val="00E87FBF"/>
    <w:rsid w:val="00E91497"/>
    <w:rsid w:val="00E91F0C"/>
    <w:rsid w:val="00E92154"/>
    <w:rsid w:val="00E921EC"/>
    <w:rsid w:val="00E929AA"/>
    <w:rsid w:val="00E929CD"/>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A10"/>
    <w:rsid w:val="00EA1DAB"/>
    <w:rsid w:val="00EA1DDA"/>
    <w:rsid w:val="00EA20C2"/>
    <w:rsid w:val="00EA276B"/>
    <w:rsid w:val="00EA36DF"/>
    <w:rsid w:val="00EA3870"/>
    <w:rsid w:val="00EA3B92"/>
    <w:rsid w:val="00EA3C34"/>
    <w:rsid w:val="00EA44DE"/>
    <w:rsid w:val="00EA5D5B"/>
    <w:rsid w:val="00EA5E20"/>
    <w:rsid w:val="00EA688C"/>
    <w:rsid w:val="00EA7FB8"/>
    <w:rsid w:val="00EB09F7"/>
    <w:rsid w:val="00EB291F"/>
    <w:rsid w:val="00EB2D82"/>
    <w:rsid w:val="00EB34E8"/>
    <w:rsid w:val="00EB3AC4"/>
    <w:rsid w:val="00EB4432"/>
    <w:rsid w:val="00EB5253"/>
    <w:rsid w:val="00EB5A1D"/>
    <w:rsid w:val="00EB615F"/>
    <w:rsid w:val="00EB623B"/>
    <w:rsid w:val="00EB7BBF"/>
    <w:rsid w:val="00EB7EF3"/>
    <w:rsid w:val="00EC05BF"/>
    <w:rsid w:val="00EC06D8"/>
    <w:rsid w:val="00EC2780"/>
    <w:rsid w:val="00EC2B83"/>
    <w:rsid w:val="00EC320A"/>
    <w:rsid w:val="00EC35E7"/>
    <w:rsid w:val="00EC36C5"/>
    <w:rsid w:val="00EC37AA"/>
    <w:rsid w:val="00EC42DC"/>
    <w:rsid w:val="00EC4DC6"/>
    <w:rsid w:val="00EC5360"/>
    <w:rsid w:val="00EC62A8"/>
    <w:rsid w:val="00EC6897"/>
    <w:rsid w:val="00EC7017"/>
    <w:rsid w:val="00EC7CCD"/>
    <w:rsid w:val="00EC7E45"/>
    <w:rsid w:val="00ED0648"/>
    <w:rsid w:val="00ED08CE"/>
    <w:rsid w:val="00ED1629"/>
    <w:rsid w:val="00ED2859"/>
    <w:rsid w:val="00ED2983"/>
    <w:rsid w:val="00ED387E"/>
    <w:rsid w:val="00ED389B"/>
    <w:rsid w:val="00ED3EEC"/>
    <w:rsid w:val="00ED4824"/>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5D9A"/>
    <w:rsid w:val="00EE6250"/>
    <w:rsid w:val="00EE7113"/>
    <w:rsid w:val="00EE7631"/>
    <w:rsid w:val="00EE76AF"/>
    <w:rsid w:val="00EE7758"/>
    <w:rsid w:val="00EF11F8"/>
    <w:rsid w:val="00EF21B3"/>
    <w:rsid w:val="00EF2505"/>
    <w:rsid w:val="00EF25A3"/>
    <w:rsid w:val="00EF2A34"/>
    <w:rsid w:val="00EF4380"/>
    <w:rsid w:val="00EF4753"/>
    <w:rsid w:val="00EF5271"/>
    <w:rsid w:val="00EF5914"/>
    <w:rsid w:val="00EF6C0F"/>
    <w:rsid w:val="00EF7390"/>
    <w:rsid w:val="00EF7497"/>
    <w:rsid w:val="00EF7546"/>
    <w:rsid w:val="00F005D1"/>
    <w:rsid w:val="00F0133E"/>
    <w:rsid w:val="00F01503"/>
    <w:rsid w:val="00F01632"/>
    <w:rsid w:val="00F01AD6"/>
    <w:rsid w:val="00F01DCE"/>
    <w:rsid w:val="00F0314B"/>
    <w:rsid w:val="00F034C6"/>
    <w:rsid w:val="00F038A5"/>
    <w:rsid w:val="00F0536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06DA"/>
    <w:rsid w:val="00F21C4A"/>
    <w:rsid w:val="00F21C79"/>
    <w:rsid w:val="00F22D91"/>
    <w:rsid w:val="00F22E95"/>
    <w:rsid w:val="00F23B13"/>
    <w:rsid w:val="00F24F60"/>
    <w:rsid w:val="00F2508B"/>
    <w:rsid w:val="00F25B77"/>
    <w:rsid w:val="00F26043"/>
    <w:rsid w:val="00F26125"/>
    <w:rsid w:val="00F26332"/>
    <w:rsid w:val="00F2788E"/>
    <w:rsid w:val="00F307D6"/>
    <w:rsid w:val="00F309AB"/>
    <w:rsid w:val="00F30C1D"/>
    <w:rsid w:val="00F30D42"/>
    <w:rsid w:val="00F31CE1"/>
    <w:rsid w:val="00F32717"/>
    <w:rsid w:val="00F327D0"/>
    <w:rsid w:val="00F332E6"/>
    <w:rsid w:val="00F37B58"/>
    <w:rsid w:val="00F4381C"/>
    <w:rsid w:val="00F44312"/>
    <w:rsid w:val="00F44569"/>
    <w:rsid w:val="00F44ACC"/>
    <w:rsid w:val="00F4689B"/>
    <w:rsid w:val="00F46BCE"/>
    <w:rsid w:val="00F46D6A"/>
    <w:rsid w:val="00F47066"/>
    <w:rsid w:val="00F470C8"/>
    <w:rsid w:val="00F4741D"/>
    <w:rsid w:val="00F47D18"/>
    <w:rsid w:val="00F507E0"/>
    <w:rsid w:val="00F50949"/>
    <w:rsid w:val="00F509D0"/>
    <w:rsid w:val="00F51AA3"/>
    <w:rsid w:val="00F51D4F"/>
    <w:rsid w:val="00F52493"/>
    <w:rsid w:val="00F52EC9"/>
    <w:rsid w:val="00F52F69"/>
    <w:rsid w:val="00F53379"/>
    <w:rsid w:val="00F53FDE"/>
    <w:rsid w:val="00F540E5"/>
    <w:rsid w:val="00F5421D"/>
    <w:rsid w:val="00F5434D"/>
    <w:rsid w:val="00F57134"/>
    <w:rsid w:val="00F57F43"/>
    <w:rsid w:val="00F609AA"/>
    <w:rsid w:val="00F61415"/>
    <w:rsid w:val="00F6187D"/>
    <w:rsid w:val="00F61B4C"/>
    <w:rsid w:val="00F61C50"/>
    <w:rsid w:val="00F621C4"/>
    <w:rsid w:val="00F624F8"/>
    <w:rsid w:val="00F62538"/>
    <w:rsid w:val="00F62544"/>
    <w:rsid w:val="00F62617"/>
    <w:rsid w:val="00F62752"/>
    <w:rsid w:val="00F63CDA"/>
    <w:rsid w:val="00F643FC"/>
    <w:rsid w:val="00F646FF"/>
    <w:rsid w:val="00F647C9"/>
    <w:rsid w:val="00F6511E"/>
    <w:rsid w:val="00F651BB"/>
    <w:rsid w:val="00F65C46"/>
    <w:rsid w:val="00F660BA"/>
    <w:rsid w:val="00F66B29"/>
    <w:rsid w:val="00F66F85"/>
    <w:rsid w:val="00F676A0"/>
    <w:rsid w:val="00F70B12"/>
    <w:rsid w:val="00F714A9"/>
    <w:rsid w:val="00F71C71"/>
    <w:rsid w:val="00F71F8F"/>
    <w:rsid w:val="00F724E4"/>
    <w:rsid w:val="00F736A6"/>
    <w:rsid w:val="00F74A5B"/>
    <w:rsid w:val="00F75310"/>
    <w:rsid w:val="00F8062C"/>
    <w:rsid w:val="00F8190B"/>
    <w:rsid w:val="00F83A87"/>
    <w:rsid w:val="00F83AA6"/>
    <w:rsid w:val="00F84923"/>
    <w:rsid w:val="00F85218"/>
    <w:rsid w:val="00F85592"/>
    <w:rsid w:val="00F85BC7"/>
    <w:rsid w:val="00F86750"/>
    <w:rsid w:val="00F86C02"/>
    <w:rsid w:val="00F86C7C"/>
    <w:rsid w:val="00F87659"/>
    <w:rsid w:val="00F900B5"/>
    <w:rsid w:val="00F91609"/>
    <w:rsid w:val="00F91BC1"/>
    <w:rsid w:val="00F92012"/>
    <w:rsid w:val="00F920A7"/>
    <w:rsid w:val="00F923C3"/>
    <w:rsid w:val="00F92EF7"/>
    <w:rsid w:val="00F9300D"/>
    <w:rsid w:val="00F93F0B"/>
    <w:rsid w:val="00F958C7"/>
    <w:rsid w:val="00F964A9"/>
    <w:rsid w:val="00F969BD"/>
    <w:rsid w:val="00F96FF5"/>
    <w:rsid w:val="00F9713D"/>
    <w:rsid w:val="00F976B7"/>
    <w:rsid w:val="00FA0363"/>
    <w:rsid w:val="00FA1712"/>
    <w:rsid w:val="00FA272B"/>
    <w:rsid w:val="00FA2A28"/>
    <w:rsid w:val="00FA2D61"/>
    <w:rsid w:val="00FA3710"/>
    <w:rsid w:val="00FA4201"/>
    <w:rsid w:val="00FA45D6"/>
    <w:rsid w:val="00FA4AF8"/>
    <w:rsid w:val="00FA4C90"/>
    <w:rsid w:val="00FA6D1D"/>
    <w:rsid w:val="00FA76D0"/>
    <w:rsid w:val="00FA7E0F"/>
    <w:rsid w:val="00FB009E"/>
    <w:rsid w:val="00FB035A"/>
    <w:rsid w:val="00FB0AB5"/>
    <w:rsid w:val="00FB0C17"/>
    <w:rsid w:val="00FB135F"/>
    <w:rsid w:val="00FB235F"/>
    <w:rsid w:val="00FB3FDE"/>
    <w:rsid w:val="00FB56BC"/>
    <w:rsid w:val="00FB60FB"/>
    <w:rsid w:val="00FB640A"/>
    <w:rsid w:val="00FB688E"/>
    <w:rsid w:val="00FB77EA"/>
    <w:rsid w:val="00FC022F"/>
    <w:rsid w:val="00FC1C55"/>
    <w:rsid w:val="00FC1CCA"/>
    <w:rsid w:val="00FC2CB2"/>
    <w:rsid w:val="00FC32BA"/>
    <w:rsid w:val="00FC34AD"/>
    <w:rsid w:val="00FC351F"/>
    <w:rsid w:val="00FC4DCB"/>
    <w:rsid w:val="00FC55A5"/>
    <w:rsid w:val="00FC5864"/>
    <w:rsid w:val="00FC619F"/>
    <w:rsid w:val="00FC66E6"/>
    <w:rsid w:val="00FC7004"/>
    <w:rsid w:val="00FD08A9"/>
    <w:rsid w:val="00FD0AAF"/>
    <w:rsid w:val="00FD1E2F"/>
    <w:rsid w:val="00FD2BE7"/>
    <w:rsid w:val="00FD2F03"/>
    <w:rsid w:val="00FD345C"/>
    <w:rsid w:val="00FD3473"/>
    <w:rsid w:val="00FD4182"/>
    <w:rsid w:val="00FD489A"/>
    <w:rsid w:val="00FD4E62"/>
    <w:rsid w:val="00FD555A"/>
    <w:rsid w:val="00FD573E"/>
    <w:rsid w:val="00FD5C1B"/>
    <w:rsid w:val="00FD613C"/>
    <w:rsid w:val="00FD682D"/>
    <w:rsid w:val="00FD7319"/>
    <w:rsid w:val="00FD79A8"/>
    <w:rsid w:val="00FE05E8"/>
    <w:rsid w:val="00FE098C"/>
    <w:rsid w:val="00FE0C35"/>
    <w:rsid w:val="00FE138A"/>
    <w:rsid w:val="00FE1AE2"/>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518576A"/>
  <w15:docId w15:val="{B7AB5ABC-DD2C-487D-805C-53EE73E6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8"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8"/>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9"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C5238"/>
    <w:pPr>
      <w:suppressAutoHyphens/>
      <w:spacing w:before="120" w:after="120"/>
    </w:pPr>
    <w:rPr>
      <w:sz w:val="24"/>
    </w:rPr>
  </w:style>
  <w:style w:type="paragraph" w:styleId="Heading1">
    <w:name w:val="heading 1"/>
    <w:aliases w:val="H1 Title"/>
    <w:basedOn w:val="Normal"/>
    <w:next w:val="Normal"/>
    <w:link w:val="Heading1Char"/>
    <w:uiPriority w:val="4"/>
    <w:qFormat/>
    <w:rsid w:val="00B61327"/>
    <w:pPr>
      <w:keepNext/>
      <w:keepLines/>
      <w:spacing w:before="600" w:line="192" w:lineRule="auto"/>
      <w:outlineLvl w:val="0"/>
    </w:pPr>
    <w:rPr>
      <w:rFonts w:eastAsiaTheme="majorEastAsia" w:cstheme="majorBidi"/>
      <w:b/>
      <w:color w:val="003865" w:themeColor="text1"/>
      <w:spacing w:val="-20"/>
      <w:sz w:val="56"/>
      <w:szCs w:val="48"/>
    </w:rPr>
  </w:style>
  <w:style w:type="paragraph" w:styleId="Heading2">
    <w:name w:val="heading 2"/>
    <w:aliases w:val="H2 Heading"/>
    <w:next w:val="Normal"/>
    <w:link w:val="Heading2Char"/>
    <w:uiPriority w:val="4"/>
    <w:qFormat/>
    <w:rsid w:val="00BD4942"/>
    <w:pPr>
      <w:keepNext/>
      <w:suppressAutoHyphens/>
      <w:spacing w:before="240" w:after="120" w:line="192" w:lineRule="auto"/>
      <w:outlineLvl w:val="1"/>
    </w:pPr>
    <w:rPr>
      <w:rFonts w:asciiTheme="minorHAnsi" w:eastAsiaTheme="majorEastAsia" w:hAnsiTheme="minorHAnsi" w:cstheme="majorBidi"/>
      <w:b/>
      <w:color w:val="003865" w:themeColor="text1"/>
      <w:spacing w:val="-10"/>
      <w:sz w:val="32"/>
      <w:szCs w:val="48"/>
    </w:rPr>
  </w:style>
  <w:style w:type="paragraph" w:styleId="Heading3">
    <w:name w:val="heading 3"/>
    <w:aliases w:val="H3 Heading"/>
    <w:next w:val="Normal"/>
    <w:link w:val="Heading3Char"/>
    <w:uiPriority w:val="4"/>
    <w:qFormat/>
    <w:rsid w:val="00D84D00"/>
    <w:pPr>
      <w:keepNext/>
      <w:keepLines/>
      <w:spacing w:before="120" w:after="0" w:line="192" w:lineRule="auto"/>
      <w:outlineLvl w:val="2"/>
    </w:pPr>
    <w:rPr>
      <w:rFonts w:asciiTheme="minorHAnsi" w:eastAsiaTheme="majorEastAsia" w:hAnsiTheme="minorHAnsi" w:cstheme="majorBidi"/>
      <w:b/>
      <w:i/>
      <w:color w:val="003865" w:themeColor="text1"/>
      <w:sz w:val="24"/>
      <w:szCs w:val="24"/>
    </w:rPr>
  </w:style>
  <w:style w:type="paragraph" w:styleId="Heading4">
    <w:name w:val="heading 4"/>
    <w:aliases w:val="H4 Heading"/>
    <w:next w:val="Normal"/>
    <w:link w:val="Heading4Char"/>
    <w:uiPriority w:val="4"/>
    <w:qFormat/>
    <w:rsid w:val="004B68DF"/>
    <w:pPr>
      <w:keepNext/>
      <w:keepLines/>
      <w:spacing w:before="280" w:after="0" w:line="216" w:lineRule="auto"/>
      <w:outlineLvl w:val="3"/>
    </w:pPr>
    <w:rPr>
      <w:rFonts w:eastAsiaTheme="majorEastAsia" w:cstheme="majorBidi"/>
      <w:b/>
      <w:color w:val="003865" w:themeColor="tex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B61327"/>
    <w:rPr>
      <w:rFonts w:eastAsiaTheme="majorEastAsia" w:cstheme="majorBidi"/>
      <w:b/>
      <w:color w:val="003865" w:themeColor="text1"/>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BD4942"/>
    <w:rPr>
      <w:rFonts w:asciiTheme="minorHAnsi" w:eastAsiaTheme="majorEastAsia" w:hAnsiTheme="minorHAnsi" w:cstheme="majorBidi"/>
      <w:b/>
      <w:color w:val="003865" w:themeColor="text1"/>
      <w:spacing w:val="-10"/>
      <w:sz w:val="32"/>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8"/>
    <w:qFormat/>
    <w:rsid w:val="004B68DF"/>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basedOn w:val="DefaultParagraphFont"/>
    <w:link w:val="Header"/>
    <w:uiPriority w:val="8"/>
    <w:rsid w:val="004B68DF"/>
    <w:rPr>
      <w:caps/>
      <w:color w:val="003865" w:themeColor="text1"/>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ImageSource">
    <w:name w:val="Image Source"/>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D84D00"/>
    <w:rPr>
      <w:rFonts w:asciiTheme="minorHAnsi" w:eastAsiaTheme="majorEastAsia" w:hAnsiTheme="minorHAnsi" w:cstheme="majorBidi"/>
      <w:b/>
      <w:i/>
      <w:color w:val="003865" w:themeColor="text1"/>
      <w:sz w:val="24"/>
      <w:szCs w:val="24"/>
    </w:rPr>
  </w:style>
  <w:style w:type="character" w:customStyle="1" w:styleId="Heading4Char">
    <w:name w:val="Heading 4 Char"/>
    <w:aliases w:val="H4 Heading Char"/>
    <w:basedOn w:val="DefaultParagraphFont"/>
    <w:link w:val="Heading4"/>
    <w:uiPriority w:val="4"/>
    <w:rsid w:val="004B68DF"/>
    <w:rPr>
      <w:rFonts w:eastAsiaTheme="majorEastAsia" w:cstheme="majorBidi"/>
      <w:b/>
      <w:color w:val="003865" w:themeColor="tex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4B68DF"/>
    <w:pPr>
      <w:spacing w:before="240" w:after="240"/>
      <w:ind w:left="432" w:right="432"/>
    </w:pPr>
    <w:rPr>
      <w:rFonts w:asciiTheme="minorHAnsi" w:hAnsiTheme="minorHAnsi"/>
      <w:i/>
      <w:color w:val="003865" w:themeColor="text1"/>
      <w:sz w:val="24"/>
      <w:szCs w:val="24"/>
    </w:rPr>
  </w:style>
  <w:style w:type="character" w:customStyle="1" w:styleId="QuoteChar">
    <w:name w:val="Quote Char"/>
    <w:basedOn w:val="DefaultParagraphFont"/>
    <w:link w:val="Quote"/>
    <w:uiPriority w:val="6"/>
    <w:rsid w:val="004B68DF"/>
    <w:rPr>
      <w:rFonts w:asciiTheme="minorHAnsi" w:hAnsiTheme="minorHAnsi"/>
      <w:i/>
      <w:color w:val="003865" w:themeColor="tex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3C5238"/>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4B68DF"/>
    <w:pPr>
      <w:suppressAutoHyphens w:val="0"/>
      <w:spacing w:after="240"/>
    </w:pPr>
    <w:rPr>
      <w:rFonts w:ascii="Calibri Light" w:eastAsiaTheme="majorEastAsia" w:hAnsi="Calibri Light" w:cstheme="majorBidi"/>
      <w:caps/>
      <w:color w:val="003865" w:themeColor="text1"/>
      <w:spacing w:val="20"/>
      <w:sz w:val="28"/>
      <w:szCs w:val="48"/>
    </w:rPr>
  </w:style>
  <w:style w:type="character" w:customStyle="1" w:styleId="SubtitleChar">
    <w:name w:val="Subtitle Char"/>
    <w:basedOn w:val="DefaultParagraphFont"/>
    <w:link w:val="Subtitle"/>
    <w:uiPriority w:val="5"/>
    <w:rsid w:val="004B68DF"/>
    <w:rPr>
      <w:rFonts w:ascii="Calibri Light" w:eastAsiaTheme="majorEastAsia" w:hAnsi="Calibri Light" w:cstheme="majorBidi"/>
      <w:caps/>
      <w:color w:val="003865" w:themeColor="text1"/>
      <w:spacing w:val="20"/>
      <w:sz w:val="28"/>
      <w:szCs w:val="48"/>
    </w:rPr>
  </w:style>
  <w:style w:type="paragraph" w:customStyle="1" w:styleId="TableFigureTitle">
    <w:name w:val="Table/Figure Title"/>
    <w:basedOn w:val="Normal"/>
    <w:uiPriority w:val="1"/>
    <w:qFormat/>
    <w:rsid w:val="00F964A9"/>
    <w:pPr>
      <w:suppressAutoHyphens w:val="0"/>
      <w:spacing w:before="280"/>
      <w:jc w:val="center"/>
    </w:pPr>
    <w:rPr>
      <w:b/>
      <w:bCs/>
      <w:color w:val="003865" w:themeColor="text1"/>
      <w:sz w:val="28"/>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774050"/>
    <w:rPr>
      <w:rFonts w:ascii="Calibri" w:hAnsi="Calibri"/>
      <w:b/>
      <w:caps/>
      <w:smallCaps w:val="0"/>
      <w:strike w:val="0"/>
      <w:dstrike w:val="0"/>
      <w:vanish w:val="0"/>
      <w:color w:val="003865" w:themeColor="text1"/>
      <w:sz w:val="24"/>
      <w:vertAlign w:val="baseline"/>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87622A"/>
    <w:pPr>
      <w:spacing w:before="40" w:after="40" w:line="200" w:lineRule="exact"/>
    </w:pPr>
    <w:rPr>
      <w:sz w:val="20"/>
    </w:rPr>
  </w:style>
  <w:style w:type="table" w:customStyle="1" w:styleId="TableGrid11">
    <w:name w:val="Table Grid11"/>
    <w:basedOn w:val="TableNormal"/>
    <w:uiPriority w:val="59"/>
    <w:locked/>
    <w:rsid w:val="0051572B"/>
    <w:pPr>
      <w:spacing w:before="120" w:after="0"/>
    </w:pPr>
    <w:rPr>
      <w:rFonts w:eastAsia="Times New Roman"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ImageTitle">
    <w:name w:val="Image Title"/>
    <w:basedOn w:val="Normal"/>
    <w:uiPriority w:val="1"/>
    <w:qFormat/>
    <w:rsid w:val="008C5D75"/>
    <w:pPr>
      <w:suppressAutoHyphens w:val="0"/>
      <w:spacing w:before="0"/>
      <w:jc w:val="center"/>
    </w:pPr>
    <w:rPr>
      <w:b/>
      <w:bCs/>
      <w:color w:val="000000" w:themeColor="text2"/>
      <w:sz w:val="28"/>
    </w:rPr>
  </w:style>
  <w:style w:type="paragraph" w:customStyle="1" w:styleId="ParagraphBackground">
    <w:name w:val="Paragraph Background"/>
    <w:basedOn w:val="Normal"/>
    <w:uiPriority w:val="1"/>
    <w:qFormat/>
    <w:rsid w:val="00B2084B"/>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character" w:styleId="CommentReference">
    <w:name w:val="annotation reference"/>
    <w:basedOn w:val="DefaultParagraphFont"/>
    <w:semiHidden/>
    <w:unhideWhenUsed/>
    <w:locked/>
    <w:rsid w:val="00511037"/>
    <w:rPr>
      <w:sz w:val="16"/>
      <w:szCs w:val="16"/>
    </w:rPr>
  </w:style>
  <w:style w:type="paragraph" w:styleId="CommentText">
    <w:name w:val="annotation text"/>
    <w:basedOn w:val="Normal"/>
    <w:link w:val="CommentTextChar"/>
    <w:unhideWhenUsed/>
    <w:locked/>
    <w:rsid w:val="00511037"/>
    <w:rPr>
      <w:sz w:val="20"/>
      <w:szCs w:val="20"/>
    </w:rPr>
  </w:style>
  <w:style w:type="character" w:customStyle="1" w:styleId="CommentTextChar">
    <w:name w:val="Comment Text Char"/>
    <w:basedOn w:val="DefaultParagraphFont"/>
    <w:link w:val="CommentText"/>
    <w:rsid w:val="00511037"/>
    <w:rPr>
      <w:sz w:val="20"/>
      <w:szCs w:val="20"/>
    </w:rPr>
  </w:style>
  <w:style w:type="paragraph" w:styleId="CommentSubject">
    <w:name w:val="annotation subject"/>
    <w:basedOn w:val="CommentText"/>
    <w:next w:val="CommentText"/>
    <w:link w:val="CommentSubjectChar"/>
    <w:semiHidden/>
    <w:unhideWhenUsed/>
    <w:locked/>
    <w:rsid w:val="00511037"/>
    <w:rPr>
      <w:b/>
      <w:bCs/>
    </w:rPr>
  </w:style>
  <w:style w:type="character" w:customStyle="1" w:styleId="CommentSubjectChar">
    <w:name w:val="Comment Subject Char"/>
    <w:basedOn w:val="CommentTextChar"/>
    <w:link w:val="CommentSubject"/>
    <w:semiHidden/>
    <w:rsid w:val="00511037"/>
    <w:rPr>
      <w:b/>
      <w:bCs/>
      <w:sz w:val="20"/>
      <w:szCs w:val="20"/>
    </w:rPr>
  </w:style>
  <w:style w:type="paragraph" w:customStyle="1" w:styleId="Default">
    <w:name w:val="Default"/>
    <w:rsid w:val="001F70AA"/>
    <w:pPr>
      <w:autoSpaceDE w:val="0"/>
      <w:autoSpaceDN w:val="0"/>
      <w:adjustRightInd w:val="0"/>
      <w:spacing w:before="0" w:after="0"/>
    </w:pPr>
    <w:rPr>
      <w:rFonts w:cs="Calibri"/>
      <w:color w:val="000000"/>
      <w:sz w:val="24"/>
      <w:szCs w:val="24"/>
    </w:rPr>
  </w:style>
  <w:style w:type="paragraph" w:styleId="NormalWeb">
    <w:name w:val="Normal (Web)"/>
    <w:basedOn w:val="Normal"/>
    <w:uiPriority w:val="99"/>
    <w:unhideWhenUsed/>
    <w:locked/>
    <w:rsid w:val="00024AA2"/>
    <w:pPr>
      <w:suppressAutoHyphens w:val="0"/>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15372676">
      <w:bodyDiv w:val="1"/>
      <w:marLeft w:val="0"/>
      <w:marRight w:val="0"/>
      <w:marTop w:val="0"/>
      <w:marBottom w:val="0"/>
      <w:divBdr>
        <w:top w:val="none" w:sz="0" w:space="0" w:color="auto"/>
        <w:left w:val="none" w:sz="0" w:space="0" w:color="auto"/>
        <w:bottom w:val="none" w:sz="0" w:space="0" w:color="auto"/>
        <w:right w:val="none" w:sz="0" w:space="0" w:color="auto"/>
      </w:divBdr>
    </w:div>
    <w:div w:id="172956147">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28813499">
      <w:bodyDiv w:val="1"/>
      <w:marLeft w:val="0"/>
      <w:marRight w:val="0"/>
      <w:marTop w:val="0"/>
      <w:marBottom w:val="0"/>
      <w:divBdr>
        <w:top w:val="none" w:sz="0" w:space="0" w:color="auto"/>
        <w:left w:val="none" w:sz="0" w:space="0" w:color="auto"/>
        <w:bottom w:val="none" w:sz="0" w:space="0" w:color="auto"/>
        <w:right w:val="none" w:sz="0" w:space="0" w:color="auto"/>
      </w:divBdr>
    </w:div>
    <w:div w:id="451901313">
      <w:bodyDiv w:val="1"/>
      <w:marLeft w:val="0"/>
      <w:marRight w:val="0"/>
      <w:marTop w:val="0"/>
      <w:marBottom w:val="0"/>
      <w:divBdr>
        <w:top w:val="none" w:sz="0" w:space="0" w:color="auto"/>
        <w:left w:val="none" w:sz="0" w:space="0" w:color="auto"/>
        <w:bottom w:val="none" w:sz="0" w:space="0" w:color="auto"/>
        <w:right w:val="none" w:sz="0" w:space="0" w:color="auto"/>
      </w:divBdr>
    </w:div>
    <w:div w:id="456413528">
      <w:bodyDiv w:val="1"/>
      <w:marLeft w:val="0"/>
      <w:marRight w:val="0"/>
      <w:marTop w:val="0"/>
      <w:marBottom w:val="0"/>
      <w:divBdr>
        <w:top w:val="none" w:sz="0" w:space="0" w:color="auto"/>
        <w:left w:val="none" w:sz="0" w:space="0" w:color="auto"/>
        <w:bottom w:val="none" w:sz="0" w:space="0" w:color="auto"/>
        <w:right w:val="none" w:sz="0" w:space="0" w:color="auto"/>
      </w:divBdr>
    </w:div>
    <w:div w:id="731273712">
      <w:bodyDiv w:val="1"/>
      <w:marLeft w:val="0"/>
      <w:marRight w:val="0"/>
      <w:marTop w:val="0"/>
      <w:marBottom w:val="0"/>
      <w:divBdr>
        <w:top w:val="none" w:sz="0" w:space="0" w:color="auto"/>
        <w:left w:val="none" w:sz="0" w:space="0" w:color="auto"/>
        <w:bottom w:val="none" w:sz="0" w:space="0" w:color="auto"/>
        <w:right w:val="none" w:sz="0" w:space="0" w:color="auto"/>
      </w:divBdr>
    </w:div>
    <w:div w:id="829836273">
      <w:bodyDiv w:val="1"/>
      <w:marLeft w:val="0"/>
      <w:marRight w:val="0"/>
      <w:marTop w:val="0"/>
      <w:marBottom w:val="0"/>
      <w:divBdr>
        <w:top w:val="none" w:sz="0" w:space="0" w:color="auto"/>
        <w:left w:val="none" w:sz="0" w:space="0" w:color="auto"/>
        <w:bottom w:val="none" w:sz="0" w:space="0" w:color="auto"/>
        <w:right w:val="none" w:sz="0" w:space="0" w:color="auto"/>
      </w:divBdr>
    </w:div>
    <w:div w:id="964770106">
      <w:bodyDiv w:val="1"/>
      <w:marLeft w:val="0"/>
      <w:marRight w:val="0"/>
      <w:marTop w:val="0"/>
      <w:marBottom w:val="0"/>
      <w:divBdr>
        <w:top w:val="none" w:sz="0" w:space="0" w:color="auto"/>
        <w:left w:val="none" w:sz="0" w:space="0" w:color="auto"/>
        <w:bottom w:val="none" w:sz="0" w:space="0" w:color="auto"/>
        <w:right w:val="none" w:sz="0" w:space="0" w:color="auto"/>
      </w:divBdr>
    </w:div>
    <w:div w:id="973565546">
      <w:bodyDiv w:val="1"/>
      <w:marLeft w:val="0"/>
      <w:marRight w:val="0"/>
      <w:marTop w:val="0"/>
      <w:marBottom w:val="0"/>
      <w:divBdr>
        <w:top w:val="none" w:sz="0" w:space="0" w:color="auto"/>
        <w:left w:val="none" w:sz="0" w:space="0" w:color="auto"/>
        <w:bottom w:val="none" w:sz="0" w:space="0" w:color="auto"/>
        <w:right w:val="none" w:sz="0" w:space="0" w:color="auto"/>
      </w:divBdr>
    </w:div>
    <w:div w:id="1044259821">
      <w:bodyDiv w:val="1"/>
      <w:marLeft w:val="0"/>
      <w:marRight w:val="0"/>
      <w:marTop w:val="0"/>
      <w:marBottom w:val="0"/>
      <w:divBdr>
        <w:top w:val="none" w:sz="0" w:space="0" w:color="auto"/>
        <w:left w:val="none" w:sz="0" w:space="0" w:color="auto"/>
        <w:bottom w:val="none" w:sz="0" w:space="0" w:color="auto"/>
        <w:right w:val="none" w:sz="0" w:space="0" w:color="auto"/>
      </w:divBdr>
    </w:div>
    <w:div w:id="1073966708">
      <w:bodyDiv w:val="1"/>
      <w:marLeft w:val="0"/>
      <w:marRight w:val="0"/>
      <w:marTop w:val="0"/>
      <w:marBottom w:val="0"/>
      <w:divBdr>
        <w:top w:val="none" w:sz="0" w:space="0" w:color="auto"/>
        <w:left w:val="none" w:sz="0" w:space="0" w:color="auto"/>
        <w:bottom w:val="none" w:sz="0" w:space="0" w:color="auto"/>
        <w:right w:val="none" w:sz="0" w:space="0" w:color="auto"/>
      </w:divBdr>
    </w:div>
    <w:div w:id="1100639224">
      <w:bodyDiv w:val="1"/>
      <w:marLeft w:val="0"/>
      <w:marRight w:val="0"/>
      <w:marTop w:val="0"/>
      <w:marBottom w:val="0"/>
      <w:divBdr>
        <w:top w:val="none" w:sz="0" w:space="0" w:color="auto"/>
        <w:left w:val="none" w:sz="0" w:space="0" w:color="auto"/>
        <w:bottom w:val="none" w:sz="0" w:space="0" w:color="auto"/>
        <w:right w:val="none" w:sz="0" w:space="0" w:color="auto"/>
      </w:divBdr>
    </w:div>
    <w:div w:id="1194616008">
      <w:bodyDiv w:val="1"/>
      <w:marLeft w:val="0"/>
      <w:marRight w:val="0"/>
      <w:marTop w:val="0"/>
      <w:marBottom w:val="0"/>
      <w:divBdr>
        <w:top w:val="none" w:sz="0" w:space="0" w:color="auto"/>
        <w:left w:val="none" w:sz="0" w:space="0" w:color="auto"/>
        <w:bottom w:val="none" w:sz="0" w:space="0" w:color="auto"/>
        <w:right w:val="none" w:sz="0" w:space="0" w:color="auto"/>
      </w:divBdr>
    </w:div>
    <w:div w:id="1397045071">
      <w:bodyDiv w:val="1"/>
      <w:marLeft w:val="0"/>
      <w:marRight w:val="0"/>
      <w:marTop w:val="0"/>
      <w:marBottom w:val="0"/>
      <w:divBdr>
        <w:top w:val="none" w:sz="0" w:space="0" w:color="auto"/>
        <w:left w:val="none" w:sz="0" w:space="0" w:color="auto"/>
        <w:bottom w:val="none" w:sz="0" w:space="0" w:color="auto"/>
        <w:right w:val="none" w:sz="0" w:space="0" w:color="auto"/>
      </w:divBdr>
    </w:div>
    <w:div w:id="1621646627">
      <w:bodyDiv w:val="1"/>
      <w:marLeft w:val="0"/>
      <w:marRight w:val="0"/>
      <w:marTop w:val="0"/>
      <w:marBottom w:val="0"/>
      <w:divBdr>
        <w:top w:val="none" w:sz="0" w:space="0" w:color="auto"/>
        <w:left w:val="none" w:sz="0" w:space="0" w:color="auto"/>
        <w:bottom w:val="none" w:sz="0" w:space="0" w:color="auto"/>
        <w:right w:val="none" w:sz="0" w:space="0" w:color="auto"/>
      </w:divBdr>
    </w:div>
    <w:div w:id="1686903541">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74663103">
      <w:bodyDiv w:val="1"/>
      <w:marLeft w:val="0"/>
      <w:marRight w:val="0"/>
      <w:marTop w:val="0"/>
      <w:marBottom w:val="0"/>
      <w:divBdr>
        <w:top w:val="none" w:sz="0" w:space="0" w:color="auto"/>
        <w:left w:val="none" w:sz="0" w:space="0" w:color="auto"/>
        <w:bottom w:val="none" w:sz="0" w:space="0" w:color="auto"/>
        <w:right w:val="none" w:sz="0" w:space="0" w:color="auto"/>
      </w:divBdr>
    </w:div>
    <w:div w:id="1840726882">
      <w:bodyDiv w:val="1"/>
      <w:marLeft w:val="0"/>
      <w:marRight w:val="0"/>
      <w:marTop w:val="0"/>
      <w:marBottom w:val="0"/>
      <w:divBdr>
        <w:top w:val="none" w:sz="0" w:space="0" w:color="auto"/>
        <w:left w:val="none" w:sz="0" w:space="0" w:color="auto"/>
        <w:bottom w:val="none" w:sz="0" w:space="0" w:color="auto"/>
        <w:right w:val="none" w:sz="0" w:space="0" w:color="auto"/>
      </w:divBdr>
    </w:div>
    <w:div w:id="1949462618">
      <w:bodyDiv w:val="1"/>
      <w:marLeft w:val="0"/>
      <w:marRight w:val="0"/>
      <w:marTop w:val="0"/>
      <w:marBottom w:val="0"/>
      <w:divBdr>
        <w:top w:val="none" w:sz="0" w:space="0" w:color="auto"/>
        <w:left w:val="none" w:sz="0" w:space="0" w:color="auto"/>
        <w:bottom w:val="none" w:sz="0" w:space="0" w:color="auto"/>
        <w:right w:val="none" w:sz="0" w:space="0" w:color="auto"/>
      </w:divBdr>
    </w:div>
    <w:div w:id="1954437266">
      <w:bodyDiv w:val="1"/>
      <w:marLeft w:val="0"/>
      <w:marRight w:val="0"/>
      <w:marTop w:val="0"/>
      <w:marBottom w:val="0"/>
      <w:divBdr>
        <w:top w:val="none" w:sz="0" w:space="0" w:color="auto"/>
        <w:left w:val="none" w:sz="0" w:space="0" w:color="auto"/>
        <w:bottom w:val="none" w:sz="0" w:space="0" w:color="auto"/>
        <w:right w:val="none" w:sz="0" w:space="0" w:color="auto"/>
      </w:divBdr>
    </w:div>
    <w:div w:id="198681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cc01.safelinks.protection.outlook.com/?url=https%3A%2F%2Fwww.cdc.gov%2Fcoronavirus%2F2019-ncov%2Findex.html&amp;data=02%7C01%7Ctoby.mcadams%40state.mn.us%7Cac71a8d81f0a433b733f08d7fcda8625%7Ceb14b04624c445198f26b89c2159828c%7C0%7C0%7C637255887785086319&amp;sdata=TfQJ%2B2%2B721C58baJpXxksnHSTJ6oQfR7owaKpjVbDuI%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state.mn.us/diseases/coronavirus/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state.mn.us/h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C954591BCA5943B1F790F14C3EF03E" ma:contentTypeVersion="0" ma:contentTypeDescription="Create a new document." ma:contentTypeScope="" ma:versionID="1fac3158b0571224f0acca30912d0aab">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81B65-C53F-4D6E-86C7-6AE4EA044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14BFD96-4464-486B-AB75-F8AB3FA18257}">
  <ds:schemaRefs>
    <ds:schemaRef ds:uri="http://schemas.microsoft.com/sharepoint/v3/contenttype/forms"/>
  </ds:schemaRefs>
</ds:datastoreItem>
</file>

<file path=customXml/itemProps3.xml><?xml version="1.0" encoding="utf-8"?>
<ds:datastoreItem xmlns:ds="http://schemas.openxmlformats.org/officeDocument/2006/customXml" ds:itemID="{DED7854C-38CE-41B1-808B-A0214D473EF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A406081-3A50-4CAC-B7AC-67A849FA4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Document.dotx</Template>
  <TotalTime>4</TotalTime>
  <Pages>2</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Health Advisory: Expanded Testing for SARS-CoV-2</vt:lpstr>
    </vt:vector>
  </TitlesOfParts>
  <Company>Minnesota Department of Health</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Expanded Testing for SARS-CoV-2</dc:title>
  <dc:subject/>
  <dc:creator>McAdams, Toby (MDH)</dc:creator>
  <cp:keywords/>
  <dc:description/>
  <cp:lastModifiedBy>McAdams, Toby (MDH)</cp:lastModifiedBy>
  <cp:revision>4</cp:revision>
  <cp:lastPrinted>2019-08-12T14:58:00Z</cp:lastPrinted>
  <dcterms:created xsi:type="dcterms:W3CDTF">2020-05-20T16:52:00Z</dcterms:created>
  <dcterms:modified xsi:type="dcterms:W3CDTF">2020-05-20T18:40:00Z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0x01010064C954591BCA5943B1F790F14C3EF03E</vt:lpwstr>
  </property>
</Properties>
</file>