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1B98A" w14:textId="77777777" w:rsidR="00D50427" w:rsidRDefault="000B663B" w:rsidP="00DA21FF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A37372E" wp14:editId="48231D02">
            <wp:simplePos x="0" y="0"/>
            <wp:positionH relativeFrom="column">
              <wp:posOffset>0</wp:posOffset>
            </wp:positionH>
            <wp:positionV relativeFrom="paragraph">
              <wp:posOffset>333375</wp:posOffset>
            </wp:positionV>
            <wp:extent cx="2112264" cy="301752"/>
            <wp:effectExtent l="0" t="0" r="2540" b="3175"/>
            <wp:wrapTopAndBottom/>
            <wp:docPr id="3" name="Picture 3" descr="Minnesota Department of Heal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Minnesota Department of Health logo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301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E91" w:rsidRPr="00E31E91">
        <w:t xml:space="preserve"> Work and Evaluation (WE) Plan: Eliminating Health Disparities Initiative</w:t>
      </w:r>
    </w:p>
    <w:p w14:paraId="5D17AF1C" w14:textId="77777777" w:rsidR="00E31E91" w:rsidRDefault="00E31E91" w:rsidP="00F945BC">
      <w:pPr>
        <w:pStyle w:val="Subtitle"/>
      </w:pPr>
      <w:r w:rsidRPr="00E31E91">
        <w:t>JULY 1, 2027 – JUNE 30, 2029 (FIRST TWO YEARS ONLY)</w:t>
      </w:r>
    </w:p>
    <w:p w14:paraId="2DA195F6" w14:textId="72967B7F" w:rsidR="003D4A2A" w:rsidRDefault="00414993" w:rsidP="00363AC4">
      <w:pPr>
        <w:pStyle w:val="Lightbluebackground"/>
      </w:pPr>
      <w:r>
        <w:t xml:space="preserve">Grantee </w:t>
      </w:r>
      <w:r w:rsidR="00484921">
        <w:t>organization:</w:t>
      </w:r>
    </w:p>
    <w:p w14:paraId="08C925A3" w14:textId="318880B2" w:rsidR="00484921" w:rsidRDefault="00484921" w:rsidP="00363AC4">
      <w:pPr>
        <w:pStyle w:val="Lightbluebackground"/>
      </w:pPr>
      <w:r>
        <w:t>Priority health area(s):</w:t>
      </w:r>
    </w:p>
    <w:p w14:paraId="7FF860F2" w14:textId="24245457" w:rsidR="00484921" w:rsidRDefault="00484921" w:rsidP="00363AC4">
      <w:pPr>
        <w:pStyle w:val="Lightbluebackground"/>
      </w:pPr>
      <w:r>
        <w:t>Population(s) served:</w:t>
      </w:r>
    </w:p>
    <w:p w14:paraId="29205954" w14:textId="601A59CB" w:rsidR="00484921" w:rsidRDefault="00484921" w:rsidP="00363AC4">
      <w:pPr>
        <w:pStyle w:val="Lightbluebackground"/>
      </w:pPr>
      <w:r>
        <w:t>Project name:</w:t>
      </w:r>
    </w:p>
    <w:p w14:paraId="61AB3E33" w14:textId="58798101" w:rsidR="00C6214D" w:rsidRDefault="00484921" w:rsidP="005B7D72">
      <w:pPr>
        <w:pStyle w:val="Lightbluebackground"/>
      </w:pPr>
      <w:r>
        <w:t>Level(s) of change:</w:t>
      </w:r>
    </w:p>
    <w:p w14:paraId="4977BD54" w14:textId="34229515" w:rsidR="005B7D72" w:rsidRDefault="005B7D72" w:rsidP="005B7D72">
      <w:pPr>
        <w:pStyle w:val="Quote"/>
        <w:rPr>
          <w:b/>
        </w:rPr>
      </w:pPr>
      <w:r w:rsidRPr="00DB541E">
        <w:rPr>
          <w:rStyle w:val="Bold"/>
        </w:rPr>
        <w:t>Instructions:</w:t>
      </w:r>
      <w:r w:rsidRPr="00E31E91">
        <w:t xml:space="preserve"> Add and/or delete headings, rows and tables as needed to align with your project. For example, if your project provides activities related only to </w:t>
      </w:r>
      <w:r w:rsidR="00484A90">
        <w:t>L</w:t>
      </w:r>
      <w:r w:rsidRPr="00E31E91">
        <w:t xml:space="preserve">evel of </w:t>
      </w:r>
      <w:r w:rsidR="00484A90">
        <w:t>C</w:t>
      </w:r>
      <w:r w:rsidRPr="00E31E91">
        <w:t>hange 2, delete the objectives, strategies and tables listed for Level of Change 1 and Level of Change 3.</w:t>
      </w:r>
    </w:p>
    <w:p w14:paraId="3E5B7EF4" w14:textId="146429FB" w:rsidR="00D50427" w:rsidRPr="00852202" w:rsidRDefault="00E31E91" w:rsidP="00852202">
      <w:pPr>
        <w:pStyle w:val="Heading2"/>
      </w:pPr>
      <w:r w:rsidRPr="00E31E91">
        <w:lastRenderedPageBreak/>
        <w:t xml:space="preserve">Level of </w:t>
      </w:r>
      <w:r w:rsidR="003B724A">
        <w:t>c</w:t>
      </w:r>
      <w:r w:rsidRPr="00E31E91">
        <w:t xml:space="preserve">hange 1: Health </w:t>
      </w:r>
      <w:r w:rsidR="00456FBD">
        <w:t>p</w:t>
      </w:r>
      <w:r w:rsidRPr="00E31E91">
        <w:t>romotion/</w:t>
      </w:r>
      <w:r w:rsidR="00456FBD">
        <w:t>D</w:t>
      </w:r>
      <w:r w:rsidRPr="00E31E91">
        <w:t xml:space="preserve">irect </w:t>
      </w:r>
      <w:r w:rsidR="00456FBD">
        <w:t>s</w:t>
      </w:r>
      <w:r w:rsidRPr="00E31E91">
        <w:t>ervice</w:t>
      </w:r>
    </w:p>
    <w:p w14:paraId="572221B8" w14:textId="1E83E8E7" w:rsidR="00D50427" w:rsidRPr="00852202" w:rsidRDefault="00E31E91" w:rsidP="00852202">
      <w:pPr>
        <w:pStyle w:val="Heading3"/>
      </w:pPr>
      <w:r>
        <w:t xml:space="preserve"> </w:t>
      </w:r>
      <w:r w:rsidRPr="00E31E91">
        <w:t>O</w:t>
      </w:r>
      <w:r w:rsidR="00456FBD">
        <w:t>bjective</w:t>
      </w:r>
      <w:r w:rsidRPr="00E31E91">
        <w:t xml:space="preserve"> 1A:</w:t>
      </w:r>
    </w:p>
    <w:p w14:paraId="537469D5" w14:textId="38CFFF70" w:rsidR="00D50427" w:rsidRDefault="00E31E91" w:rsidP="00A7627C">
      <w:pPr>
        <w:pStyle w:val="Heading4"/>
      </w:pPr>
      <w:r w:rsidRPr="00E31E91">
        <w:t>S</w:t>
      </w:r>
      <w:r w:rsidR="00456FBD">
        <w:t>trategy</w:t>
      </w:r>
      <w:r w:rsidRPr="00E31E91">
        <w:t xml:space="preserve"> 1A.1</w:t>
      </w:r>
      <w:r>
        <w:t>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456FBD" w14:paraId="3ECC1960" w14:textId="037D238D" w:rsidTr="00456F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340CEFFD" w14:textId="77777777" w:rsidR="00456FBD" w:rsidRDefault="00456FBD" w:rsidP="00E937DA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6F5F8E0E" w14:textId="50CD3B36" w:rsidR="00456FBD" w:rsidRDefault="00456FBD" w:rsidP="00E937DA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3FD9A46D" w14:textId="77777777" w:rsidR="00456FBD" w:rsidRPr="00E16B0D" w:rsidRDefault="00456FBD" w:rsidP="00E937DA">
            <w:pPr>
              <w:rPr>
                <w:b w:val="0"/>
                <w:bCs/>
              </w:rPr>
            </w:pPr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1B85AE76" w14:textId="63691165" w:rsidR="00456FBD" w:rsidRDefault="00456FBD" w:rsidP="00E937DA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72829591" w14:textId="77777777" w:rsidR="00456FBD" w:rsidRPr="00E16B0D" w:rsidRDefault="00456FBD" w:rsidP="00E937DA">
            <w:pPr>
              <w:pStyle w:val="TableText"/>
              <w:rPr>
                <w:b w:val="0"/>
                <w:bCs/>
              </w:rPr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16B0DE6E" w14:textId="7A608206" w:rsidR="00456FBD" w:rsidRDefault="00456FBD" w:rsidP="00E937DA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1A51D417" w14:textId="77777777" w:rsidR="00456FBD" w:rsidRPr="00E16B0D" w:rsidRDefault="00456FBD" w:rsidP="00E937DA">
            <w:pPr>
              <w:pStyle w:val="TableText"/>
              <w:rPr>
                <w:b w:val="0"/>
                <w:bCs/>
              </w:rPr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50423DB0" w14:textId="5588C0FD" w:rsidR="00456FBD" w:rsidRDefault="00456FBD" w:rsidP="00E937DA">
            <w:pPr>
              <w:pStyle w:val="TableText"/>
            </w:pPr>
            <w:r>
              <w:t>Activity Output:</w:t>
            </w:r>
          </w:p>
          <w:p w14:paraId="18455FC8" w14:textId="77777777" w:rsidR="00456FBD" w:rsidRPr="00E16B0D" w:rsidRDefault="00456FBD" w:rsidP="00E937DA">
            <w:pPr>
              <w:pStyle w:val="TableText"/>
              <w:rPr>
                <w:b w:val="0"/>
                <w:bCs/>
              </w:rPr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38784323" w14:textId="399CF5A6" w:rsidR="00456FBD" w:rsidRDefault="00456FBD" w:rsidP="00E937DA">
            <w:pPr>
              <w:pStyle w:val="TableText"/>
            </w:pPr>
            <w:r>
              <w:t>Evaluation Metric:</w:t>
            </w:r>
          </w:p>
          <w:p w14:paraId="78B47A7E" w14:textId="0AA840B8" w:rsidR="00456FBD" w:rsidRPr="00E16B0D" w:rsidRDefault="00456FBD" w:rsidP="00E937DA">
            <w:pPr>
              <w:pStyle w:val="TableText"/>
              <w:rPr>
                <w:b w:val="0"/>
                <w:bCs/>
              </w:rPr>
            </w:pPr>
            <w:r w:rsidRPr="00E16B0D">
              <w:rPr>
                <w:b w:val="0"/>
                <w:bCs/>
              </w:rPr>
              <w:t>Criteria to assess progress or success, as applicable to activity</w:t>
            </w:r>
            <w:r w:rsidR="0072408B" w:rsidRPr="00E16B0D">
              <w:rPr>
                <w:b w:val="0"/>
                <w:bCs/>
              </w:rPr>
              <w:t>.</w:t>
            </w:r>
          </w:p>
        </w:tc>
        <w:tc>
          <w:tcPr>
            <w:tcW w:w="2518" w:type="dxa"/>
          </w:tcPr>
          <w:p w14:paraId="6E3965EB" w14:textId="657E4EAB" w:rsidR="00456FBD" w:rsidRDefault="00456FBD" w:rsidP="00456FBD">
            <w:pPr>
              <w:pStyle w:val="TableText"/>
            </w:pPr>
            <w:r>
              <w:t>Evaluation Indicator:</w:t>
            </w:r>
          </w:p>
          <w:p w14:paraId="72C9997C" w14:textId="73C7892A" w:rsidR="00456FBD" w:rsidRPr="00E16B0D" w:rsidRDefault="00456FBD" w:rsidP="00456FBD">
            <w:pPr>
              <w:pStyle w:val="TableText"/>
              <w:rPr>
                <w:b w:val="0"/>
                <w:bCs/>
              </w:rPr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</w:t>
            </w:r>
            <w:r w:rsidR="0072408B" w:rsidRPr="00E16B0D">
              <w:rPr>
                <w:b w:val="0"/>
                <w:bCs/>
              </w:rPr>
              <w:t>.</w:t>
            </w:r>
          </w:p>
        </w:tc>
      </w:tr>
      <w:tr w:rsidR="00456FBD" w14:paraId="74FDCB36" w14:textId="3B120BE7" w:rsidTr="00456F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36F65D67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246A16F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5005781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929ABC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EB0E3A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31AC4D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E5F7F73" w14:textId="77777777" w:rsidR="00456FBD" w:rsidRDefault="00456FBD" w:rsidP="00E937DA">
            <w:pPr>
              <w:pStyle w:val="TableText"/>
            </w:pPr>
          </w:p>
        </w:tc>
      </w:tr>
      <w:tr w:rsidR="00456FBD" w14:paraId="5F152836" w14:textId="70A93325" w:rsidTr="00456FB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4769BA6C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3E2198F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9F67D3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02DC0D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64C554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970FFE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61C0083" w14:textId="77777777" w:rsidR="00456FBD" w:rsidRDefault="00456FBD" w:rsidP="00E937DA">
            <w:pPr>
              <w:pStyle w:val="TableText"/>
            </w:pPr>
          </w:p>
        </w:tc>
      </w:tr>
    </w:tbl>
    <w:p w14:paraId="49B498C7" w14:textId="4F70A101" w:rsidR="00302543" w:rsidRDefault="00302543" w:rsidP="00302543">
      <w:pPr>
        <w:pStyle w:val="Heading4"/>
      </w:pPr>
      <w:r w:rsidRPr="00E31E91">
        <w:t>S</w:t>
      </w:r>
      <w:r w:rsidR="00456FBD">
        <w:t>trategy</w:t>
      </w:r>
      <w:r w:rsidRPr="00E31E91">
        <w:t xml:space="preserve"> 1A.</w:t>
      </w:r>
      <w:r>
        <w:t>2: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E16B0D" w14:paraId="55FAC0A0" w14:textId="22CB4922" w:rsidTr="00724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3055D91E" w14:textId="052CF6AC" w:rsidR="00E16B0D" w:rsidRDefault="00E16B0D" w:rsidP="00E16B0D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783B1EFD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3FA0F7A4" w14:textId="0F20B8BD" w:rsidR="00E16B0D" w:rsidRDefault="00E16B0D" w:rsidP="00E16B0D"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61122EA0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1C219137" w14:textId="11939EF2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6ED40C31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1E5198DD" w14:textId="57E49E33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28FF407A" w14:textId="77777777" w:rsidR="00E16B0D" w:rsidRDefault="00E16B0D" w:rsidP="00E16B0D">
            <w:pPr>
              <w:pStyle w:val="TableText"/>
            </w:pPr>
            <w:r>
              <w:t>Activity Output:</w:t>
            </w:r>
          </w:p>
          <w:p w14:paraId="3D05F987" w14:textId="63595CC3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5A441BF0" w14:textId="77777777" w:rsidR="00E16B0D" w:rsidRDefault="00E16B0D" w:rsidP="00E16B0D">
            <w:pPr>
              <w:pStyle w:val="TableText"/>
            </w:pPr>
            <w:r>
              <w:t>Evaluation Metric:</w:t>
            </w:r>
          </w:p>
          <w:p w14:paraId="771E06E0" w14:textId="01F09FE1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Criteria to assess progress or success, as applicable to activity.</w:t>
            </w:r>
          </w:p>
        </w:tc>
        <w:tc>
          <w:tcPr>
            <w:tcW w:w="2518" w:type="dxa"/>
          </w:tcPr>
          <w:p w14:paraId="2D938998" w14:textId="77777777" w:rsidR="00E16B0D" w:rsidRDefault="00E16B0D" w:rsidP="00E16B0D">
            <w:pPr>
              <w:pStyle w:val="TableText"/>
            </w:pPr>
            <w:r>
              <w:t>Evaluation Indicator:</w:t>
            </w:r>
          </w:p>
          <w:p w14:paraId="6BC16CA0" w14:textId="10124A54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activity.</w:t>
            </w:r>
          </w:p>
        </w:tc>
      </w:tr>
      <w:tr w:rsidR="00456FBD" w14:paraId="5C90C59F" w14:textId="767116B4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0FBCA0B5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526DE66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D2D6638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1B759E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200811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864C2C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B80FCD6" w14:textId="77777777" w:rsidR="00456FBD" w:rsidRDefault="00456FBD" w:rsidP="00E937DA">
            <w:pPr>
              <w:pStyle w:val="TableText"/>
            </w:pPr>
          </w:p>
        </w:tc>
      </w:tr>
      <w:tr w:rsidR="00456FBD" w14:paraId="07053148" w14:textId="4E708AEA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38FA5E99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780BD46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8E0051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5308B3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2589B0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C417A7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E8DFF82" w14:textId="77777777" w:rsidR="00456FBD" w:rsidRDefault="00456FBD" w:rsidP="00E937DA">
            <w:pPr>
              <w:pStyle w:val="TableText"/>
            </w:pPr>
          </w:p>
        </w:tc>
      </w:tr>
      <w:tr w:rsidR="00456FBD" w14:paraId="07D6FCED" w14:textId="38900986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6D405425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57E90A1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2354843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121EA6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D29ACB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2D3866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8CA37B8" w14:textId="77777777" w:rsidR="00456FBD" w:rsidRDefault="00456FBD" w:rsidP="00E937DA">
            <w:pPr>
              <w:pStyle w:val="TableText"/>
            </w:pPr>
          </w:p>
        </w:tc>
      </w:tr>
      <w:tr w:rsidR="00456FBD" w14:paraId="427A2EE2" w14:textId="50C83FBF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5DB1C0BA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073B8BF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27606B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4ED1903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6E5633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91B96E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D425B2E" w14:textId="77777777" w:rsidR="00456FBD" w:rsidRDefault="00456FBD" w:rsidP="00E937DA">
            <w:pPr>
              <w:pStyle w:val="TableText"/>
            </w:pPr>
          </w:p>
        </w:tc>
      </w:tr>
    </w:tbl>
    <w:p w14:paraId="646568B2" w14:textId="35AF767A" w:rsidR="00302543" w:rsidRPr="00852202" w:rsidRDefault="00302543" w:rsidP="00302543">
      <w:pPr>
        <w:pStyle w:val="Heading3"/>
      </w:pPr>
      <w:r w:rsidRPr="00E31E91">
        <w:lastRenderedPageBreak/>
        <w:t>O</w:t>
      </w:r>
      <w:r w:rsidR="00456FBD">
        <w:t>bjective</w:t>
      </w:r>
      <w:r w:rsidRPr="00E31E91">
        <w:t xml:space="preserve"> 1</w:t>
      </w:r>
      <w:r>
        <w:t>B</w:t>
      </w:r>
      <w:r w:rsidRPr="00E31E91">
        <w:t>:</w:t>
      </w:r>
    </w:p>
    <w:p w14:paraId="2822C3F1" w14:textId="77777777" w:rsidR="00456FBD" w:rsidRDefault="00302543" w:rsidP="00456FBD">
      <w:pPr>
        <w:pStyle w:val="Heading4"/>
      </w:pPr>
      <w:r w:rsidRPr="00E31E91">
        <w:t>S</w:t>
      </w:r>
      <w:r w:rsidR="00456FBD">
        <w:t>trategy</w:t>
      </w:r>
      <w:r w:rsidRPr="00E31E91">
        <w:t xml:space="preserve"> 1</w:t>
      </w:r>
      <w:r>
        <w:t>B.1: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E16B0D" w14:paraId="420F10FB" w14:textId="77777777" w:rsidTr="00724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58C3BF1A" w14:textId="1869B9E9" w:rsidR="00E16B0D" w:rsidRDefault="00E16B0D" w:rsidP="00E16B0D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4E63072C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27710BB2" w14:textId="4816FFF8" w:rsidR="00E16B0D" w:rsidRDefault="00E16B0D" w:rsidP="00E16B0D"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408334F3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768E6B0F" w14:textId="04932C3E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477FF26A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440E50A7" w14:textId="1283AF57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1B6A80A3" w14:textId="77777777" w:rsidR="00E16B0D" w:rsidRDefault="00E16B0D" w:rsidP="00E16B0D">
            <w:pPr>
              <w:pStyle w:val="TableText"/>
            </w:pPr>
            <w:r>
              <w:t>Activity Output:</w:t>
            </w:r>
          </w:p>
          <w:p w14:paraId="469DA657" w14:textId="5FD59BAB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48D3AE2C" w14:textId="77777777" w:rsidR="00E16B0D" w:rsidRDefault="00E16B0D" w:rsidP="00E16B0D">
            <w:pPr>
              <w:pStyle w:val="TableText"/>
            </w:pPr>
            <w:r>
              <w:t>Evaluation Metric:</w:t>
            </w:r>
          </w:p>
          <w:p w14:paraId="79957F34" w14:textId="7BCDA978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Criteria to assess progress or success, as applicable to activity.</w:t>
            </w:r>
          </w:p>
        </w:tc>
        <w:tc>
          <w:tcPr>
            <w:tcW w:w="2518" w:type="dxa"/>
          </w:tcPr>
          <w:p w14:paraId="2EAE3223" w14:textId="77777777" w:rsidR="00E16B0D" w:rsidRDefault="00E16B0D" w:rsidP="00E16B0D">
            <w:pPr>
              <w:pStyle w:val="TableText"/>
            </w:pPr>
            <w:r>
              <w:t>Evaluation Indicator:</w:t>
            </w:r>
          </w:p>
          <w:p w14:paraId="1F315177" w14:textId="6BC63F2E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activity.</w:t>
            </w:r>
          </w:p>
        </w:tc>
      </w:tr>
      <w:tr w:rsidR="00456FBD" w14:paraId="3301AFD2" w14:textId="77777777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570B435A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6623A93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11E79F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938F4C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9137B8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B765AA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6804C72" w14:textId="77777777" w:rsidR="00456FBD" w:rsidRDefault="00456FBD" w:rsidP="00E937DA">
            <w:pPr>
              <w:pStyle w:val="TableText"/>
            </w:pPr>
          </w:p>
        </w:tc>
      </w:tr>
      <w:tr w:rsidR="00456FBD" w14:paraId="5440EAA4" w14:textId="77777777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62C2CF3F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66959A6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45208B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A25020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8CBFDE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4D7FFD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D800B5F" w14:textId="77777777" w:rsidR="00456FBD" w:rsidRDefault="00456FBD" w:rsidP="00E937DA">
            <w:pPr>
              <w:pStyle w:val="TableText"/>
            </w:pPr>
          </w:p>
        </w:tc>
      </w:tr>
      <w:tr w:rsidR="00456FBD" w14:paraId="686F7943" w14:textId="77777777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59767915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310FFCD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D6462C8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F2E6AD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2C5D8A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B1565F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EF6AD9F" w14:textId="77777777" w:rsidR="00456FBD" w:rsidRDefault="00456FBD" w:rsidP="00E937DA">
            <w:pPr>
              <w:pStyle w:val="TableText"/>
            </w:pPr>
          </w:p>
        </w:tc>
      </w:tr>
      <w:tr w:rsidR="00456FBD" w14:paraId="43F44200" w14:textId="77777777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178BEAA4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6DB54D3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F61688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6F368E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30BE3F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A35859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2522222" w14:textId="77777777" w:rsidR="00456FBD" w:rsidRDefault="00456FBD" w:rsidP="00E937DA">
            <w:pPr>
              <w:pStyle w:val="TableText"/>
            </w:pPr>
          </w:p>
        </w:tc>
      </w:tr>
    </w:tbl>
    <w:p w14:paraId="0638BD87" w14:textId="114D5408" w:rsidR="00E31E91" w:rsidRDefault="00302543" w:rsidP="00167A13">
      <w:pPr>
        <w:pStyle w:val="Heading2"/>
      </w:pPr>
      <w:r w:rsidRPr="00302543">
        <w:t xml:space="preserve">Level of </w:t>
      </w:r>
      <w:r w:rsidR="003B724A">
        <w:t>c</w:t>
      </w:r>
      <w:r w:rsidRPr="00302543">
        <w:t xml:space="preserve">hange 2: Organizational/Institutional </w:t>
      </w:r>
      <w:r w:rsidR="00456FBD">
        <w:t>c</w:t>
      </w:r>
      <w:r w:rsidRPr="00302543">
        <w:t>hange</w:t>
      </w:r>
    </w:p>
    <w:p w14:paraId="49CB9C50" w14:textId="504CEB2F" w:rsidR="00302543" w:rsidRPr="00852202" w:rsidRDefault="00302543" w:rsidP="00302543">
      <w:pPr>
        <w:pStyle w:val="Heading3"/>
      </w:pPr>
      <w:r w:rsidRPr="00E31E91">
        <w:t>O</w:t>
      </w:r>
      <w:r w:rsidR="00456FBD">
        <w:t>bjective</w:t>
      </w:r>
      <w:r w:rsidRPr="00E31E91">
        <w:t xml:space="preserve"> </w:t>
      </w:r>
      <w:r>
        <w:t>2</w:t>
      </w:r>
      <w:r w:rsidRPr="00E31E91">
        <w:t>A:</w:t>
      </w:r>
    </w:p>
    <w:p w14:paraId="5D5164FB" w14:textId="77777777" w:rsidR="00456FBD" w:rsidRDefault="00302543" w:rsidP="00456FBD">
      <w:pPr>
        <w:pStyle w:val="Heading4"/>
      </w:pPr>
      <w:r w:rsidRPr="00E31E91">
        <w:t>S</w:t>
      </w:r>
      <w:r w:rsidR="00456FBD">
        <w:t>trategy</w:t>
      </w:r>
      <w:r w:rsidRPr="00E31E91">
        <w:t xml:space="preserve"> </w:t>
      </w:r>
      <w:r>
        <w:t>2</w:t>
      </w:r>
      <w:r w:rsidRPr="00E31E91">
        <w:t>A.1</w:t>
      </w:r>
      <w:r>
        <w:t>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E16B0D" w14:paraId="1FB5E692" w14:textId="77777777" w:rsidTr="00724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169BCF85" w14:textId="3BDF8D7F" w:rsidR="00E16B0D" w:rsidRDefault="00E16B0D" w:rsidP="00E16B0D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7297D14F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0B053407" w14:textId="4545AB66" w:rsidR="00E16B0D" w:rsidRDefault="00E16B0D" w:rsidP="00E16B0D"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0BA4A600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45A9D29B" w14:textId="468114CF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0E327F75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1446154E" w14:textId="4250674C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51DB58D0" w14:textId="77777777" w:rsidR="00E16B0D" w:rsidRDefault="00E16B0D" w:rsidP="00E16B0D">
            <w:pPr>
              <w:pStyle w:val="TableText"/>
            </w:pPr>
            <w:r>
              <w:t>Activity Output:</w:t>
            </w:r>
          </w:p>
          <w:p w14:paraId="6694A1F9" w14:textId="66EAF502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757539FD" w14:textId="77777777" w:rsidR="00E16B0D" w:rsidRDefault="00E16B0D" w:rsidP="00E16B0D">
            <w:pPr>
              <w:pStyle w:val="TableText"/>
            </w:pPr>
            <w:r>
              <w:t>Evaluation Metric:</w:t>
            </w:r>
          </w:p>
          <w:p w14:paraId="54E8CB97" w14:textId="2D3E8FE7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Criteria to assess progress or success, as applicable to activity.</w:t>
            </w:r>
          </w:p>
        </w:tc>
        <w:tc>
          <w:tcPr>
            <w:tcW w:w="2518" w:type="dxa"/>
          </w:tcPr>
          <w:p w14:paraId="6D44EBD6" w14:textId="77777777" w:rsidR="00E16B0D" w:rsidRDefault="00E16B0D" w:rsidP="00E16B0D">
            <w:pPr>
              <w:pStyle w:val="TableText"/>
            </w:pPr>
            <w:r>
              <w:t>Evaluation Indicator:</w:t>
            </w:r>
          </w:p>
          <w:p w14:paraId="37ADC045" w14:textId="08186602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activity.</w:t>
            </w:r>
          </w:p>
        </w:tc>
      </w:tr>
      <w:tr w:rsidR="00456FBD" w14:paraId="1D1B85A0" w14:textId="77777777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205B2ECE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651F5E6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F75F09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A9B696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72890F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A4EB5D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8A3C077" w14:textId="77777777" w:rsidR="00456FBD" w:rsidRDefault="00456FBD" w:rsidP="00E937DA">
            <w:pPr>
              <w:pStyle w:val="TableText"/>
            </w:pPr>
          </w:p>
        </w:tc>
      </w:tr>
      <w:tr w:rsidR="00456FBD" w14:paraId="527EFFE4" w14:textId="77777777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43E21049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52978D18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B0CC3FD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3C7747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5CBAB8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17F6F8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0E529BC" w14:textId="77777777" w:rsidR="00456FBD" w:rsidRDefault="00456FBD" w:rsidP="00E937DA">
            <w:pPr>
              <w:pStyle w:val="TableText"/>
            </w:pPr>
          </w:p>
        </w:tc>
      </w:tr>
      <w:tr w:rsidR="00456FBD" w14:paraId="3E04C323" w14:textId="77777777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6D2BAB90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3F61961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DC6F39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47C243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986914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A7FF9E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AA3EE96" w14:textId="77777777" w:rsidR="00456FBD" w:rsidRDefault="00456FBD" w:rsidP="00E937DA">
            <w:pPr>
              <w:pStyle w:val="TableText"/>
            </w:pPr>
          </w:p>
        </w:tc>
      </w:tr>
      <w:tr w:rsidR="00456FBD" w14:paraId="797C8F49" w14:textId="77777777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57BEFCF7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54FB751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DC883C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074EDA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0CE9AA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110CBB8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C6428C4" w14:textId="77777777" w:rsidR="00456FBD" w:rsidRDefault="00456FBD" w:rsidP="00E937DA">
            <w:pPr>
              <w:pStyle w:val="TableText"/>
            </w:pPr>
          </w:p>
        </w:tc>
      </w:tr>
    </w:tbl>
    <w:p w14:paraId="3E9451EB" w14:textId="77777777" w:rsidR="00456FBD" w:rsidRDefault="00302543" w:rsidP="00456FBD">
      <w:pPr>
        <w:pStyle w:val="Heading4"/>
      </w:pPr>
      <w:r w:rsidRPr="00E31E91">
        <w:lastRenderedPageBreak/>
        <w:t>S</w:t>
      </w:r>
      <w:r w:rsidR="00456FBD">
        <w:t>trategy</w:t>
      </w:r>
      <w:r w:rsidRPr="00E31E91">
        <w:t xml:space="preserve"> </w:t>
      </w:r>
      <w:r>
        <w:t>2</w:t>
      </w:r>
      <w:r w:rsidRPr="00E31E91">
        <w:t>A.</w:t>
      </w:r>
      <w:r>
        <w:t>2: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E16B0D" w14:paraId="0982E399" w14:textId="77777777" w:rsidTr="007240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5B178C72" w14:textId="3F424BC7" w:rsidR="00E16B0D" w:rsidRDefault="00E16B0D" w:rsidP="00E16B0D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5D530DE1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44011A80" w14:textId="564861CE" w:rsidR="00E16B0D" w:rsidRDefault="00E16B0D" w:rsidP="00E16B0D"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05569930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4F69EAE4" w14:textId="663F6F59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457AB504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1B21B8BD" w14:textId="0F7F4095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0A60D0D5" w14:textId="77777777" w:rsidR="00E16B0D" w:rsidRDefault="00E16B0D" w:rsidP="00E16B0D">
            <w:pPr>
              <w:pStyle w:val="TableText"/>
            </w:pPr>
            <w:r>
              <w:t>Activity Output:</w:t>
            </w:r>
          </w:p>
          <w:p w14:paraId="0D53922E" w14:textId="3F383A52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18034F19" w14:textId="77777777" w:rsidR="00E16B0D" w:rsidRDefault="00E16B0D" w:rsidP="00E16B0D">
            <w:pPr>
              <w:pStyle w:val="TableText"/>
            </w:pPr>
            <w:r>
              <w:t>Evaluation Metric:</w:t>
            </w:r>
          </w:p>
          <w:p w14:paraId="70AB62CC" w14:textId="51FE2D0D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Criteria to assess progress or success, as applicable to activity.</w:t>
            </w:r>
          </w:p>
        </w:tc>
        <w:tc>
          <w:tcPr>
            <w:tcW w:w="2518" w:type="dxa"/>
          </w:tcPr>
          <w:p w14:paraId="3C4CFA38" w14:textId="77777777" w:rsidR="00E16B0D" w:rsidRDefault="00E16B0D" w:rsidP="00E16B0D">
            <w:pPr>
              <w:pStyle w:val="TableText"/>
            </w:pPr>
            <w:r>
              <w:t>Evaluation Indicator:</w:t>
            </w:r>
          </w:p>
          <w:p w14:paraId="0BDF1DB2" w14:textId="702803AB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activity.</w:t>
            </w:r>
          </w:p>
        </w:tc>
      </w:tr>
      <w:tr w:rsidR="00456FBD" w14:paraId="052599F0" w14:textId="77777777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7D622551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393E923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07CBA6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C06BFA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9F34E2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609D18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1B8446B" w14:textId="77777777" w:rsidR="00456FBD" w:rsidRDefault="00456FBD" w:rsidP="00E937DA">
            <w:pPr>
              <w:pStyle w:val="TableText"/>
            </w:pPr>
          </w:p>
        </w:tc>
      </w:tr>
      <w:tr w:rsidR="00456FBD" w14:paraId="68B8B631" w14:textId="77777777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0E8F303B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263A0913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B7AD5E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26BC02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AB7607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7FCE6A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C29C007" w14:textId="77777777" w:rsidR="00456FBD" w:rsidRDefault="00456FBD" w:rsidP="00E937DA">
            <w:pPr>
              <w:pStyle w:val="TableText"/>
            </w:pPr>
          </w:p>
        </w:tc>
      </w:tr>
      <w:tr w:rsidR="00456FBD" w14:paraId="7750D951" w14:textId="77777777" w:rsidTr="007240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11325424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52D2907D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2FDFA1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46FB5F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CA4C9B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8DBCE3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3831888" w14:textId="77777777" w:rsidR="00456FBD" w:rsidRDefault="00456FBD" w:rsidP="00E937DA">
            <w:pPr>
              <w:pStyle w:val="TableText"/>
            </w:pPr>
          </w:p>
        </w:tc>
      </w:tr>
      <w:tr w:rsidR="00456FBD" w14:paraId="58906B45" w14:textId="77777777" w:rsidTr="0072408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73ADF64D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73CEEE2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493CDB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5490868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DD4467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39FFE0D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6BE202C0" w14:textId="77777777" w:rsidR="00456FBD" w:rsidRDefault="00456FBD" w:rsidP="00E937DA">
            <w:pPr>
              <w:pStyle w:val="TableText"/>
            </w:pPr>
          </w:p>
        </w:tc>
      </w:tr>
    </w:tbl>
    <w:p w14:paraId="267561CA" w14:textId="56A5732E" w:rsidR="00302543" w:rsidRDefault="00302543" w:rsidP="00167A13">
      <w:pPr>
        <w:pStyle w:val="Heading2"/>
      </w:pPr>
      <w:r w:rsidRPr="00302543">
        <w:t xml:space="preserve">Level of </w:t>
      </w:r>
      <w:r w:rsidR="003B724A">
        <w:t>c</w:t>
      </w:r>
      <w:r w:rsidRPr="00302543">
        <w:t xml:space="preserve">hange </w:t>
      </w:r>
      <w:r>
        <w:t>3</w:t>
      </w:r>
      <w:r w:rsidRPr="00302543">
        <w:t xml:space="preserve">: Root </w:t>
      </w:r>
      <w:r w:rsidR="00456FBD">
        <w:t>c</w:t>
      </w:r>
      <w:r w:rsidRPr="00302543">
        <w:t xml:space="preserve">auses/Conditions for </w:t>
      </w:r>
      <w:r w:rsidR="00456FBD">
        <w:t>h</w:t>
      </w:r>
      <w:r w:rsidRPr="00302543">
        <w:t>ealth</w:t>
      </w:r>
    </w:p>
    <w:p w14:paraId="00354B71" w14:textId="1338D63F" w:rsidR="00302543" w:rsidRPr="00852202" w:rsidRDefault="00302543" w:rsidP="00302543">
      <w:pPr>
        <w:pStyle w:val="Heading3"/>
      </w:pPr>
      <w:r w:rsidRPr="00E31E91">
        <w:t>O</w:t>
      </w:r>
      <w:r w:rsidR="00456FBD">
        <w:t>bjective</w:t>
      </w:r>
      <w:r w:rsidRPr="00E31E91">
        <w:t xml:space="preserve"> </w:t>
      </w:r>
      <w:r>
        <w:t>3</w:t>
      </w:r>
      <w:r w:rsidRPr="00E31E91">
        <w:t>A:</w:t>
      </w:r>
    </w:p>
    <w:p w14:paraId="3B124D4B" w14:textId="77777777" w:rsidR="00456FBD" w:rsidRDefault="00302543" w:rsidP="00456FBD">
      <w:pPr>
        <w:pStyle w:val="Heading4"/>
      </w:pPr>
      <w:r w:rsidRPr="00E31E91">
        <w:t>S</w:t>
      </w:r>
      <w:r w:rsidR="00456FBD">
        <w:t>trategy</w:t>
      </w:r>
      <w:r w:rsidRPr="00E31E91">
        <w:t xml:space="preserve"> </w:t>
      </w:r>
      <w:r>
        <w:t>3</w:t>
      </w:r>
      <w:r w:rsidRPr="00E31E91">
        <w:t>A.1</w:t>
      </w:r>
      <w:r>
        <w:t>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E16B0D" w14:paraId="10248C33" w14:textId="77777777" w:rsidTr="00224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482C0F43" w14:textId="7E941216" w:rsidR="00E16B0D" w:rsidRDefault="00E16B0D" w:rsidP="00E16B0D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7A616A1A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39B0DF5A" w14:textId="063057D7" w:rsidR="00E16B0D" w:rsidRDefault="00E16B0D" w:rsidP="00E16B0D"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1D2C3548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1B9D099A" w14:textId="4404D70F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10D4AC6E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1EBC38B3" w14:textId="49E7A6DE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38149C7B" w14:textId="77777777" w:rsidR="00E16B0D" w:rsidRDefault="00E16B0D" w:rsidP="00E16B0D">
            <w:pPr>
              <w:pStyle w:val="TableText"/>
            </w:pPr>
            <w:r>
              <w:t>Activity Output:</w:t>
            </w:r>
          </w:p>
          <w:p w14:paraId="3501523A" w14:textId="09C3F86C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207DFA67" w14:textId="77777777" w:rsidR="00E16B0D" w:rsidRDefault="00E16B0D" w:rsidP="00E16B0D">
            <w:pPr>
              <w:pStyle w:val="TableText"/>
            </w:pPr>
            <w:r>
              <w:t>Evaluation Metric:</w:t>
            </w:r>
          </w:p>
          <w:p w14:paraId="686E9332" w14:textId="1BFBFCC4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Criteria to assess progress or success, as applicable to activity.</w:t>
            </w:r>
          </w:p>
        </w:tc>
        <w:tc>
          <w:tcPr>
            <w:tcW w:w="2518" w:type="dxa"/>
          </w:tcPr>
          <w:p w14:paraId="3D315432" w14:textId="77777777" w:rsidR="00E16B0D" w:rsidRDefault="00E16B0D" w:rsidP="00E16B0D">
            <w:pPr>
              <w:pStyle w:val="TableText"/>
            </w:pPr>
            <w:r>
              <w:t>Evaluation Indicator:</w:t>
            </w:r>
          </w:p>
          <w:p w14:paraId="48B62E8C" w14:textId="2877D15D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activity.</w:t>
            </w:r>
          </w:p>
        </w:tc>
      </w:tr>
      <w:tr w:rsidR="00456FBD" w14:paraId="1316CEBD" w14:textId="77777777" w:rsidTr="0022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6523441C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14F8E03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ABF0D2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E68633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5B30AD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0B406F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57C0D4B" w14:textId="77777777" w:rsidR="00456FBD" w:rsidRDefault="00456FBD" w:rsidP="00E937DA">
            <w:pPr>
              <w:pStyle w:val="TableText"/>
            </w:pPr>
          </w:p>
        </w:tc>
      </w:tr>
      <w:tr w:rsidR="00456FBD" w14:paraId="427A4CCE" w14:textId="77777777" w:rsidTr="002244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6D05EFFD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17D4BA1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6F4D87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A20C5E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65476F3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16407D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58CB7F7" w14:textId="77777777" w:rsidR="00456FBD" w:rsidRDefault="00456FBD" w:rsidP="00E937DA">
            <w:pPr>
              <w:pStyle w:val="TableText"/>
            </w:pPr>
          </w:p>
        </w:tc>
      </w:tr>
      <w:tr w:rsidR="00456FBD" w14:paraId="7F80BA0F" w14:textId="77777777" w:rsidTr="0022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68E15F03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2906F0AD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A4BD69F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A7546F7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03023D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1DC7640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1B17275" w14:textId="77777777" w:rsidR="00456FBD" w:rsidRDefault="00456FBD" w:rsidP="00E937DA">
            <w:pPr>
              <w:pStyle w:val="TableText"/>
            </w:pPr>
          </w:p>
        </w:tc>
      </w:tr>
      <w:tr w:rsidR="00456FBD" w14:paraId="3AAC0168" w14:textId="77777777" w:rsidTr="002244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086EBD33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1B5D08C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B27479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CF2184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E9A9DB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CA105E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86BCD33" w14:textId="77777777" w:rsidR="00456FBD" w:rsidRDefault="00456FBD" w:rsidP="00E937DA">
            <w:pPr>
              <w:pStyle w:val="TableText"/>
            </w:pPr>
          </w:p>
        </w:tc>
      </w:tr>
    </w:tbl>
    <w:p w14:paraId="6EE91A90" w14:textId="77777777" w:rsidR="00456FBD" w:rsidRDefault="00302543" w:rsidP="00456FBD">
      <w:pPr>
        <w:pStyle w:val="Heading4"/>
      </w:pPr>
      <w:r w:rsidRPr="00E31E91">
        <w:lastRenderedPageBreak/>
        <w:t>S</w:t>
      </w:r>
      <w:r w:rsidR="00456FBD">
        <w:t>trategy</w:t>
      </w:r>
      <w:r w:rsidRPr="00E31E91">
        <w:t xml:space="preserve"> </w:t>
      </w:r>
      <w:r>
        <w:t>3</w:t>
      </w:r>
      <w:r w:rsidRPr="00E31E91">
        <w:t>A.</w:t>
      </w:r>
      <w:r>
        <w:t>2: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7"/>
        <w:gridCol w:w="2517"/>
        <w:gridCol w:w="2518"/>
        <w:gridCol w:w="2518"/>
        <w:gridCol w:w="2518"/>
        <w:gridCol w:w="2518"/>
        <w:gridCol w:w="2518"/>
      </w:tblGrid>
      <w:tr w:rsidR="00E16B0D" w14:paraId="5F8A324E" w14:textId="77777777" w:rsidTr="00224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17" w:type="dxa"/>
          </w:tcPr>
          <w:p w14:paraId="7FAD010B" w14:textId="30D6556C" w:rsidR="00E16B0D" w:rsidRDefault="00E16B0D" w:rsidP="00E16B0D">
            <w:pPr>
              <w:pStyle w:val="TableText"/>
            </w:pPr>
            <w:r>
              <w:t>Activity</w:t>
            </w:r>
          </w:p>
        </w:tc>
        <w:tc>
          <w:tcPr>
            <w:tcW w:w="2517" w:type="dxa"/>
          </w:tcPr>
          <w:p w14:paraId="41834907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Staff responsible for activity and evaluation:</w:t>
            </w:r>
          </w:p>
          <w:p w14:paraId="50EBAC50" w14:textId="64955CD8" w:rsidR="00E16B0D" w:rsidRDefault="00E16B0D" w:rsidP="00E16B0D">
            <w:r w:rsidRPr="00E16B0D">
              <w:rPr>
                <w:b w:val="0"/>
                <w:bCs/>
              </w:rPr>
              <w:t>Listed in EHDI budget (use titles)</w:t>
            </w:r>
          </w:p>
        </w:tc>
        <w:tc>
          <w:tcPr>
            <w:tcW w:w="2518" w:type="dxa"/>
          </w:tcPr>
          <w:p w14:paraId="162EF809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partners:</w:t>
            </w:r>
          </w:p>
          <w:p w14:paraId="7DB75CD2" w14:textId="22EE1D2E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Internal and external partners</w:t>
            </w:r>
          </w:p>
        </w:tc>
        <w:tc>
          <w:tcPr>
            <w:tcW w:w="2518" w:type="dxa"/>
          </w:tcPr>
          <w:p w14:paraId="37A9A2E2" w14:textId="77777777" w:rsidR="00E16B0D" w:rsidRDefault="00E16B0D" w:rsidP="00E16B0D">
            <w:pPr>
              <w:pStyle w:val="TableText"/>
              <w:rPr>
                <w:b w:val="0"/>
              </w:rPr>
            </w:pPr>
            <w:r>
              <w:t>Activity timeline:</w:t>
            </w:r>
          </w:p>
          <w:p w14:paraId="4A1D5CFD" w14:textId="01DA86DB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Period: July 1, 2027 - June 30, 2029</w:t>
            </w:r>
          </w:p>
        </w:tc>
        <w:tc>
          <w:tcPr>
            <w:tcW w:w="2518" w:type="dxa"/>
          </w:tcPr>
          <w:p w14:paraId="7F49D847" w14:textId="77777777" w:rsidR="00E16B0D" w:rsidRDefault="00E16B0D" w:rsidP="00E16B0D">
            <w:pPr>
              <w:pStyle w:val="TableText"/>
            </w:pPr>
            <w:r>
              <w:t>Activity Output:</w:t>
            </w:r>
          </w:p>
          <w:p w14:paraId="078B6A2B" w14:textId="4EFB164D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Product or service resulting from activity.</w:t>
            </w:r>
          </w:p>
        </w:tc>
        <w:tc>
          <w:tcPr>
            <w:tcW w:w="2518" w:type="dxa"/>
          </w:tcPr>
          <w:p w14:paraId="5E053B44" w14:textId="77777777" w:rsidR="00E16B0D" w:rsidRDefault="00E16B0D" w:rsidP="00E16B0D">
            <w:pPr>
              <w:pStyle w:val="TableText"/>
            </w:pPr>
            <w:r>
              <w:t>Evaluation Metric:</w:t>
            </w:r>
          </w:p>
          <w:p w14:paraId="36EDCAC2" w14:textId="09BF9A11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Criteria to assess progress or success, as applicable to activity.</w:t>
            </w:r>
          </w:p>
        </w:tc>
        <w:tc>
          <w:tcPr>
            <w:tcW w:w="2518" w:type="dxa"/>
          </w:tcPr>
          <w:p w14:paraId="32FB1E8F" w14:textId="77777777" w:rsidR="00E16B0D" w:rsidRDefault="00E16B0D" w:rsidP="00E16B0D">
            <w:pPr>
              <w:pStyle w:val="TableText"/>
            </w:pPr>
            <w:r>
              <w:t>Evaluation Indicator:</w:t>
            </w:r>
          </w:p>
          <w:p w14:paraId="1406AF92" w14:textId="66D02B50" w:rsidR="00E16B0D" w:rsidRDefault="00E16B0D" w:rsidP="00E16B0D">
            <w:pPr>
              <w:pStyle w:val="TableText"/>
            </w:pPr>
            <w:r w:rsidRPr="00E16B0D">
              <w:rPr>
                <w:b w:val="0"/>
                <w:bCs/>
              </w:rPr>
              <w:t>Quantifiable evidence of progress or success, including source and timeline, as applicable to activity.</w:t>
            </w:r>
          </w:p>
        </w:tc>
      </w:tr>
      <w:tr w:rsidR="00456FBD" w14:paraId="05DCB9A1" w14:textId="77777777" w:rsidTr="0022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53B8B200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6F9197C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F783E61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2FDD29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E851CBC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3AC3A6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1488329" w14:textId="77777777" w:rsidR="00456FBD" w:rsidRDefault="00456FBD" w:rsidP="00E937DA">
            <w:pPr>
              <w:pStyle w:val="TableText"/>
            </w:pPr>
          </w:p>
        </w:tc>
      </w:tr>
      <w:tr w:rsidR="00456FBD" w14:paraId="4B35688D" w14:textId="77777777" w:rsidTr="002244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7FCA012B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039BCAD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AC1ED55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CBA8B1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B7656C2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5EB17C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56FD370A" w14:textId="77777777" w:rsidR="00456FBD" w:rsidRDefault="00456FBD" w:rsidP="00E937DA">
            <w:pPr>
              <w:pStyle w:val="TableText"/>
            </w:pPr>
          </w:p>
        </w:tc>
      </w:tr>
      <w:tr w:rsidR="00456FBD" w14:paraId="402C8E57" w14:textId="77777777" w:rsidTr="0022446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517" w:type="dxa"/>
          </w:tcPr>
          <w:p w14:paraId="5AF8D4F8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170F0F9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37D5604E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FDC6B61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6100FF4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0140C17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C4A79BA" w14:textId="77777777" w:rsidR="00456FBD" w:rsidRDefault="00456FBD" w:rsidP="00E937DA">
            <w:pPr>
              <w:pStyle w:val="TableText"/>
            </w:pPr>
          </w:p>
        </w:tc>
      </w:tr>
      <w:tr w:rsidR="00456FBD" w14:paraId="1FD9AA9C" w14:textId="77777777" w:rsidTr="0022446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517" w:type="dxa"/>
          </w:tcPr>
          <w:p w14:paraId="085D86AC" w14:textId="77777777" w:rsidR="00456FBD" w:rsidRDefault="00456FBD" w:rsidP="00E937DA">
            <w:pPr>
              <w:pStyle w:val="TableText"/>
            </w:pPr>
          </w:p>
        </w:tc>
        <w:tc>
          <w:tcPr>
            <w:tcW w:w="2517" w:type="dxa"/>
          </w:tcPr>
          <w:p w14:paraId="0704353A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77AA326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46D1C1A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77FFA74B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25C1D0D9" w14:textId="77777777" w:rsidR="00456FBD" w:rsidRDefault="00456FBD" w:rsidP="00E937DA">
            <w:pPr>
              <w:pStyle w:val="TableText"/>
            </w:pPr>
          </w:p>
        </w:tc>
        <w:tc>
          <w:tcPr>
            <w:tcW w:w="2518" w:type="dxa"/>
          </w:tcPr>
          <w:p w14:paraId="1775DE31" w14:textId="77777777" w:rsidR="00456FBD" w:rsidRDefault="00456FBD" w:rsidP="00E937DA">
            <w:pPr>
              <w:pStyle w:val="TableText"/>
            </w:pPr>
          </w:p>
        </w:tc>
      </w:tr>
    </w:tbl>
    <w:p w14:paraId="2B721234" w14:textId="17D66D80" w:rsidR="00302543" w:rsidRPr="00DA20CB" w:rsidRDefault="00302543" w:rsidP="00302543">
      <w:pPr>
        <w:pStyle w:val="AddressBlockDate"/>
      </w:pPr>
      <w:r w:rsidRPr="00DA20CB">
        <w:t>Minnesota Department of Health</w:t>
      </w:r>
      <w:r>
        <w:br/>
      </w:r>
      <w:r w:rsidRPr="000921EE">
        <w:t xml:space="preserve">Division </w:t>
      </w:r>
      <w:r>
        <w:t xml:space="preserve">of </w:t>
      </w:r>
      <w:r w:rsidRPr="000921EE">
        <w:t>Health Equity Strategy and Innovation</w:t>
      </w:r>
      <w:r>
        <w:br/>
      </w:r>
      <w:r w:rsidRPr="000921EE">
        <w:t>651-201-5813</w:t>
      </w:r>
      <w:r>
        <w:t xml:space="preserve"> | </w:t>
      </w:r>
      <w:hyperlink r:id="rId13" w:history="1">
        <w:r w:rsidRPr="0058777E">
          <w:rPr>
            <w:rStyle w:val="Hyperlink"/>
          </w:rPr>
          <w:t>Health.Equity@state.mn.us</w:t>
        </w:r>
      </w:hyperlink>
      <w:r>
        <w:br/>
      </w:r>
      <w:hyperlink r:id="rId14" w:tooltip="MDH website" w:history="1">
        <w:r w:rsidRPr="00DA20CB">
          <w:t>www.health.state.mn.us</w:t>
        </w:r>
      </w:hyperlink>
      <w:r>
        <w:t>/communities/equity</w:t>
      </w:r>
    </w:p>
    <w:p w14:paraId="52311C39" w14:textId="2BB293AB" w:rsidR="00302543" w:rsidRPr="00822457" w:rsidRDefault="00302543" w:rsidP="00302543">
      <w:pPr>
        <w:pStyle w:val="AddressBlockDate"/>
        <w:tabs>
          <w:tab w:val="left" w:pos="3810"/>
          <w:tab w:val="center" w:pos="4680"/>
        </w:tabs>
        <w:spacing w:before="240"/>
      </w:pPr>
      <w:r>
        <w:t>10/</w:t>
      </w:r>
      <w:r w:rsidR="00456FBD">
        <w:t>22</w:t>
      </w:r>
      <w:r>
        <w:t>/2026</w:t>
      </w:r>
    </w:p>
    <w:p w14:paraId="41148D8D" w14:textId="77777777" w:rsidR="004311C0" w:rsidRPr="00CD71B9" w:rsidRDefault="00302543" w:rsidP="00302543">
      <w:pPr>
        <w:pStyle w:val="Toobtainthisinfo"/>
        <w:spacing w:before="0"/>
        <w:rPr>
          <w:rStyle w:val="Bold"/>
          <w:b w:val="0"/>
          <w:bCs w:val="0"/>
        </w:rPr>
      </w:pPr>
      <w:r w:rsidRPr="00B95FAA">
        <w:t xml:space="preserve">To obtain this information in a </w:t>
      </w:r>
      <w:r w:rsidRPr="00640A59">
        <w:t>different</w:t>
      </w:r>
      <w:r w:rsidRPr="00B95FAA">
        <w:t xml:space="preserve"> format, call: </w:t>
      </w:r>
      <w:r>
        <w:t>651-201-5813</w:t>
      </w:r>
      <w:r w:rsidRPr="00B95FAA">
        <w:t>.</w:t>
      </w:r>
    </w:p>
    <w:sectPr w:rsidR="004311C0" w:rsidRPr="00CD71B9" w:rsidSect="00E31E91">
      <w:footerReference w:type="default" r:id="rId15"/>
      <w:footerReference w:type="first" r:id="rId16"/>
      <w:type w:val="continuous"/>
      <w:pgSz w:w="20160" w:h="12240" w:orient="landscape" w:code="5"/>
      <w:pgMar w:top="1080" w:right="1080" w:bottom="1080" w:left="144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2752" w14:textId="77777777" w:rsidR="009A36EB" w:rsidRDefault="009A36EB" w:rsidP="003432CA">
      <w:r>
        <w:separator/>
      </w:r>
    </w:p>
    <w:p w14:paraId="21832BDD" w14:textId="77777777" w:rsidR="009A36EB" w:rsidRDefault="009A36EB"/>
    <w:p w14:paraId="4036842B" w14:textId="77777777" w:rsidR="009A36EB" w:rsidRDefault="009A36EB"/>
  </w:endnote>
  <w:endnote w:type="continuationSeparator" w:id="0">
    <w:p w14:paraId="738D2EA9" w14:textId="77777777" w:rsidR="009A36EB" w:rsidRDefault="009A36EB" w:rsidP="003432CA">
      <w:r>
        <w:continuationSeparator/>
      </w:r>
    </w:p>
    <w:p w14:paraId="0A43EBEE" w14:textId="77777777" w:rsidR="009A36EB" w:rsidRDefault="009A36EB"/>
    <w:p w14:paraId="6ABEB78A" w14:textId="77777777" w:rsidR="009A36EB" w:rsidRDefault="009A36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C874A" w14:textId="5341F2F4" w:rsidR="004C5027" w:rsidRDefault="009A36EB" w:rsidP="00006359">
    <w:pPr>
      <w:pStyle w:val="Footer"/>
    </w:pPr>
    <w:sdt>
      <w:sdtPr>
        <w:alias w:val="Title"/>
        <w:tag w:val=""/>
        <w:id w:val="-1887864752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8720C">
          <w:t>Work and Evaluation (WE) Plan: Eliminating Health Disparities Initiative</w:t>
        </w:r>
      </w:sdtContent>
    </w:sdt>
    <w:r w:rsidR="00D50D28" w:rsidRPr="00AF5107">
      <w:tab/>
    </w:r>
    <w:r w:rsidR="00D50D28" w:rsidRPr="00AF5107">
      <w:fldChar w:fldCharType="begin"/>
    </w:r>
    <w:r w:rsidR="00D50D28" w:rsidRPr="00AF5107">
      <w:instrText xml:space="preserve"> PAGE   \* MERGEFORMAT </w:instrText>
    </w:r>
    <w:r w:rsidR="00D50D28" w:rsidRPr="00AF5107">
      <w:fldChar w:fldCharType="separate"/>
    </w:r>
    <w:r w:rsidR="00F3128A">
      <w:rPr>
        <w:noProof/>
      </w:rPr>
      <w:t>1</w:t>
    </w:r>
    <w:r w:rsidR="00D50D28" w:rsidRPr="00AF510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9E352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4C62941C" w14:textId="77777777" w:rsidR="004C5027" w:rsidRDefault="004C5027"/>
  <w:p w14:paraId="7CD8CF68" w14:textId="77777777" w:rsidR="00941D7D" w:rsidRDefault="00941D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9A8C1" w14:textId="77777777" w:rsidR="009A36EB" w:rsidRDefault="009A36EB" w:rsidP="003432CA">
      <w:r>
        <w:separator/>
      </w:r>
    </w:p>
    <w:p w14:paraId="6A1B9D9F" w14:textId="77777777" w:rsidR="009A36EB" w:rsidRDefault="009A36EB"/>
    <w:p w14:paraId="407ACEBA" w14:textId="77777777" w:rsidR="009A36EB" w:rsidRDefault="009A36EB"/>
  </w:footnote>
  <w:footnote w:type="continuationSeparator" w:id="0">
    <w:p w14:paraId="0274CE96" w14:textId="77777777" w:rsidR="009A36EB" w:rsidRDefault="009A36EB" w:rsidP="003432CA">
      <w:r>
        <w:continuationSeparator/>
      </w:r>
    </w:p>
    <w:p w14:paraId="5625FDE6" w14:textId="77777777" w:rsidR="009A36EB" w:rsidRDefault="009A36EB"/>
    <w:p w14:paraId="0A8A3D3F" w14:textId="77777777" w:rsidR="009A36EB" w:rsidRDefault="009A36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37372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65pt;height:24.6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5D6D8F"/>
    <w:multiLevelType w:val="hybridMultilevel"/>
    <w:tmpl w:val="38DCA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627D6"/>
    <w:multiLevelType w:val="hybridMultilevel"/>
    <w:tmpl w:val="F7AE8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159413">
    <w:abstractNumId w:val="3"/>
  </w:num>
  <w:num w:numId="2" w16cid:durableId="963076232">
    <w:abstractNumId w:val="7"/>
  </w:num>
  <w:num w:numId="3" w16cid:durableId="1383168702">
    <w:abstractNumId w:val="26"/>
  </w:num>
  <w:num w:numId="4" w16cid:durableId="180239472">
    <w:abstractNumId w:val="24"/>
  </w:num>
  <w:num w:numId="5" w16cid:durableId="1413158553">
    <w:abstractNumId w:val="19"/>
  </w:num>
  <w:num w:numId="6" w16cid:durableId="416022879">
    <w:abstractNumId w:val="4"/>
  </w:num>
  <w:num w:numId="7" w16cid:durableId="382950703">
    <w:abstractNumId w:val="14"/>
  </w:num>
  <w:num w:numId="8" w16cid:durableId="931813456">
    <w:abstractNumId w:val="8"/>
  </w:num>
  <w:num w:numId="9" w16cid:durableId="542910794">
    <w:abstractNumId w:val="12"/>
  </w:num>
  <w:num w:numId="10" w16cid:durableId="1612467061">
    <w:abstractNumId w:val="2"/>
  </w:num>
  <w:num w:numId="11" w16cid:durableId="104232233">
    <w:abstractNumId w:val="2"/>
  </w:num>
  <w:num w:numId="12" w16cid:durableId="1669752056">
    <w:abstractNumId w:val="27"/>
  </w:num>
  <w:num w:numId="13" w16cid:durableId="155731730">
    <w:abstractNumId w:val="28"/>
  </w:num>
  <w:num w:numId="14" w16cid:durableId="1707949101">
    <w:abstractNumId w:val="18"/>
  </w:num>
  <w:num w:numId="15" w16cid:durableId="1133017807">
    <w:abstractNumId w:val="2"/>
  </w:num>
  <w:num w:numId="16" w16cid:durableId="1849169938">
    <w:abstractNumId w:val="28"/>
  </w:num>
  <w:num w:numId="17" w16cid:durableId="1615672884">
    <w:abstractNumId w:val="18"/>
  </w:num>
  <w:num w:numId="18" w16cid:durableId="1336305877">
    <w:abstractNumId w:val="11"/>
  </w:num>
  <w:num w:numId="19" w16cid:durableId="2049984539">
    <w:abstractNumId w:val="6"/>
  </w:num>
  <w:num w:numId="20" w16cid:durableId="1633052623">
    <w:abstractNumId w:val="1"/>
  </w:num>
  <w:num w:numId="21" w16cid:durableId="302586908">
    <w:abstractNumId w:val="0"/>
  </w:num>
  <w:num w:numId="22" w16cid:durableId="107622381">
    <w:abstractNumId w:val="9"/>
  </w:num>
  <w:num w:numId="23" w16cid:durableId="1848322560">
    <w:abstractNumId w:val="23"/>
  </w:num>
  <w:num w:numId="24" w16cid:durableId="696320309">
    <w:abstractNumId w:val="25"/>
  </w:num>
  <w:num w:numId="25" w16cid:durableId="2105568742">
    <w:abstractNumId w:val="15"/>
  </w:num>
  <w:num w:numId="26" w16cid:durableId="129136156">
    <w:abstractNumId w:val="10"/>
  </w:num>
  <w:num w:numId="27" w16cid:durableId="962341590">
    <w:abstractNumId w:val="21"/>
  </w:num>
  <w:num w:numId="28" w16cid:durableId="1966421920">
    <w:abstractNumId w:val="25"/>
  </w:num>
  <w:num w:numId="29" w16cid:durableId="1441606530">
    <w:abstractNumId w:val="25"/>
  </w:num>
  <w:num w:numId="30" w16cid:durableId="215703264">
    <w:abstractNumId w:val="22"/>
  </w:num>
  <w:num w:numId="31" w16cid:durableId="2088845820">
    <w:abstractNumId w:val="13"/>
  </w:num>
  <w:num w:numId="32" w16cid:durableId="1893536993">
    <w:abstractNumId w:val="17"/>
  </w:num>
  <w:num w:numId="33" w16cid:durableId="503592753">
    <w:abstractNumId w:val="20"/>
  </w:num>
  <w:num w:numId="34" w16cid:durableId="1089890184">
    <w:abstractNumId w:val="16"/>
  </w:num>
  <w:num w:numId="35" w16cid:durableId="159809640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B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1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FBD"/>
    <w:rsid w:val="00002DEC"/>
    <w:rsid w:val="00006359"/>
    <w:rsid w:val="000065AC"/>
    <w:rsid w:val="00006A0A"/>
    <w:rsid w:val="00014409"/>
    <w:rsid w:val="00037E5C"/>
    <w:rsid w:val="00042C06"/>
    <w:rsid w:val="0004311B"/>
    <w:rsid w:val="000604A4"/>
    <w:rsid w:val="00061D61"/>
    <w:rsid w:val="00064B90"/>
    <w:rsid w:val="0007374A"/>
    <w:rsid w:val="00080404"/>
    <w:rsid w:val="00084742"/>
    <w:rsid w:val="00090534"/>
    <w:rsid w:val="00095F66"/>
    <w:rsid w:val="000A6F5E"/>
    <w:rsid w:val="000B2E68"/>
    <w:rsid w:val="000B4CA4"/>
    <w:rsid w:val="000B663B"/>
    <w:rsid w:val="000C3708"/>
    <w:rsid w:val="000C3761"/>
    <w:rsid w:val="000C7373"/>
    <w:rsid w:val="000D7102"/>
    <w:rsid w:val="000E313B"/>
    <w:rsid w:val="000E3E9D"/>
    <w:rsid w:val="000E632A"/>
    <w:rsid w:val="000F0A15"/>
    <w:rsid w:val="000F44C1"/>
    <w:rsid w:val="000F4BB1"/>
    <w:rsid w:val="001339D3"/>
    <w:rsid w:val="00135082"/>
    <w:rsid w:val="00135DC7"/>
    <w:rsid w:val="00140427"/>
    <w:rsid w:val="00147ED1"/>
    <w:rsid w:val="001500D6"/>
    <w:rsid w:val="00156A5D"/>
    <w:rsid w:val="00157C41"/>
    <w:rsid w:val="001658CF"/>
    <w:rsid w:val="001661D9"/>
    <w:rsid w:val="00167A13"/>
    <w:rsid w:val="001708EC"/>
    <w:rsid w:val="001925A8"/>
    <w:rsid w:val="0019673D"/>
    <w:rsid w:val="001A26D9"/>
    <w:rsid w:val="001A46BB"/>
    <w:rsid w:val="001B5073"/>
    <w:rsid w:val="001B5833"/>
    <w:rsid w:val="001C0C45"/>
    <w:rsid w:val="001C1DC2"/>
    <w:rsid w:val="001C55E0"/>
    <w:rsid w:val="001D37CB"/>
    <w:rsid w:val="001E5ECF"/>
    <w:rsid w:val="001E71A7"/>
    <w:rsid w:val="001F5417"/>
    <w:rsid w:val="001F5F1F"/>
    <w:rsid w:val="002005B8"/>
    <w:rsid w:val="00210261"/>
    <w:rsid w:val="0021036E"/>
    <w:rsid w:val="00211CA3"/>
    <w:rsid w:val="00212B67"/>
    <w:rsid w:val="00222A49"/>
    <w:rsid w:val="00224469"/>
    <w:rsid w:val="0022552E"/>
    <w:rsid w:val="00226BD8"/>
    <w:rsid w:val="002345FA"/>
    <w:rsid w:val="002361DF"/>
    <w:rsid w:val="00241FE9"/>
    <w:rsid w:val="00243CB2"/>
    <w:rsid w:val="00261247"/>
    <w:rsid w:val="002624DC"/>
    <w:rsid w:val="00264652"/>
    <w:rsid w:val="00272E52"/>
    <w:rsid w:val="0027708D"/>
    <w:rsid w:val="00282084"/>
    <w:rsid w:val="00286324"/>
    <w:rsid w:val="00291052"/>
    <w:rsid w:val="002B0A70"/>
    <w:rsid w:val="002B42F9"/>
    <w:rsid w:val="002B5E79"/>
    <w:rsid w:val="002C0859"/>
    <w:rsid w:val="002D7CF1"/>
    <w:rsid w:val="002E7680"/>
    <w:rsid w:val="002F1947"/>
    <w:rsid w:val="00302543"/>
    <w:rsid w:val="00306D94"/>
    <w:rsid w:val="003125DF"/>
    <w:rsid w:val="00312E34"/>
    <w:rsid w:val="00326912"/>
    <w:rsid w:val="00335736"/>
    <w:rsid w:val="003432CA"/>
    <w:rsid w:val="003563D2"/>
    <w:rsid w:val="00363A59"/>
    <w:rsid w:val="00363AC4"/>
    <w:rsid w:val="0037603D"/>
    <w:rsid w:val="00376FA5"/>
    <w:rsid w:val="00385911"/>
    <w:rsid w:val="003963B0"/>
    <w:rsid w:val="003A1479"/>
    <w:rsid w:val="003A1813"/>
    <w:rsid w:val="003B3ADC"/>
    <w:rsid w:val="003B583A"/>
    <w:rsid w:val="003B724A"/>
    <w:rsid w:val="003B7D82"/>
    <w:rsid w:val="003C1294"/>
    <w:rsid w:val="003C4644"/>
    <w:rsid w:val="003C5BE3"/>
    <w:rsid w:val="003C7DC5"/>
    <w:rsid w:val="003D4A2A"/>
    <w:rsid w:val="003F78A4"/>
    <w:rsid w:val="00413A7C"/>
    <w:rsid w:val="004141DD"/>
    <w:rsid w:val="00414993"/>
    <w:rsid w:val="004311C0"/>
    <w:rsid w:val="00431D38"/>
    <w:rsid w:val="00456FBD"/>
    <w:rsid w:val="00461804"/>
    <w:rsid w:val="00466810"/>
    <w:rsid w:val="00474627"/>
    <w:rsid w:val="004816B5"/>
    <w:rsid w:val="00483DD2"/>
    <w:rsid w:val="00484921"/>
    <w:rsid w:val="00484A90"/>
    <w:rsid w:val="0048720C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E75B3"/>
    <w:rsid w:val="004F04BA"/>
    <w:rsid w:val="004F0EFF"/>
    <w:rsid w:val="004F6B75"/>
    <w:rsid w:val="0050093F"/>
    <w:rsid w:val="00513049"/>
    <w:rsid w:val="00514788"/>
    <w:rsid w:val="00515734"/>
    <w:rsid w:val="00543224"/>
    <w:rsid w:val="0054371B"/>
    <w:rsid w:val="00545944"/>
    <w:rsid w:val="00554787"/>
    <w:rsid w:val="005644A4"/>
    <w:rsid w:val="0056615E"/>
    <w:rsid w:val="005666F2"/>
    <w:rsid w:val="00572D84"/>
    <w:rsid w:val="00574A18"/>
    <w:rsid w:val="005955D2"/>
    <w:rsid w:val="005A2F2F"/>
    <w:rsid w:val="005A3AB9"/>
    <w:rsid w:val="005B2DDF"/>
    <w:rsid w:val="005B4AE7"/>
    <w:rsid w:val="005B53B0"/>
    <w:rsid w:val="005B7D72"/>
    <w:rsid w:val="005C3486"/>
    <w:rsid w:val="005D4207"/>
    <w:rsid w:val="005D454C"/>
    <w:rsid w:val="005D45B3"/>
    <w:rsid w:val="005D5FB8"/>
    <w:rsid w:val="005F5444"/>
    <w:rsid w:val="005F6005"/>
    <w:rsid w:val="006064AB"/>
    <w:rsid w:val="006163BC"/>
    <w:rsid w:val="00617767"/>
    <w:rsid w:val="00622BB5"/>
    <w:rsid w:val="00623D2D"/>
    <w:rsid w:val="006326D1"/>
    <w:rsid w:val="006526E4"/>
    <w:rsid w:val="00653339"/>
    <w:rsid w:val="00655345"/>
    <w:rsid w:val="0066129F"/>
    <w:rsid w:val="00672536"/>
    <w:rsid w:val="00672A42"/>
    <w:rsid w:val="00675FD9"/>
    <w:rsid w:val="00681EDC"/>
    <w:rsid w:val="0068649F"/>
    <w:rsid w:val="00687189"/>
    <w:rsid w:val="00693D17"/>
    <w:rsid w:val="006965C0"/>
    <w:rsid w:val="006977A9"/>
    <w:rsid w:val="00697CCC"/>
    <w:rsid w:val="006B13B7"/>
    <w:rsid w:val="006B2942"/>
    <w:rsid w:val="006B3994"/>
    <w:rsid w:val="006C0E45"/>
    <w:rsid w:val="006D36DA"/>
    <w:rsid w:val="006D4829"/>
    <w:rsid w:val="006D7356"/>
    <w:rsid w:val="006E5A51"/>
    <w:rsid w:val="006F3B38"/>
    <w:rsid w:val="006F5266"/>
    <w:rsid w:val="007137A4"/>
    <w:rsid w:val="0072408B"/>
    <w:rsid w:val="0074778B"/>
    <w:rsid w:val="0077225E"/>
    <w:rsid w:val="00780E94"/>
    <w:rsid w:val="0078513A"/>
    <w:rsid w:val="00793F48"/>
    <w:rsid w:val="007A45E4"/>
    <w:rsid w:val="007B35B2"/>
    <w:rsid w:val="007B4354"/>
    <w:rsid w:val="007C1642"/>
    <w:rsid w:val="007D1FFF"/>
    <w:rsid w:val="007D42A0"/>
    <w:rsid w:val="007E3A92"/>
    <w:rsid w:val="007E685C"/>
    <w:rsid w:val="007F461B"/>
    <w:rsid w:val="007F6108"/>
    <w:rsid w:val="007F7097"/>
    <w:rsid w:val="008067A6"/>
    <w:rsid w:val="00807B1A"/>
    <w:rsid w:val="008126F9"/>
    <w:rsid w:val="008251B3"/>
    <w:rsid w:val="00834BBF"/>
    <w:rsid w:val="00844F1D"/>
    <w:rsid w:val="0084749F"/>
    <w:rsid w:val="00852202"/>
    <w:rsid w:val="00864202"/>
    <w:rsid w:val="00896D5F"/>
    <w:rsid w:val="008B5443"/>
    <w:rsid w:val="008C7EEB"/>
    <w:rsid w:val="008D0DEF"/>
    <w:rsid w:val="008D2256"/>
    <w:rsid w:val="008D5E3D"/>
    <w:rsid w:val="008E04CA"/>
    <w:rsid w:val="008F5369"/>
    <w:rsid w:val="0090737A"/>
    <w:rsid w:val="00912F27"/>
    <w:rsid w:val="00914F5A"/>
    <w:rsid w:val="009254B9"/>
    <w:rsid w:val="00927274"/>
    <w:rsid w:val="00941D7D"/>
    <w:rsid w:val="00947CF5"/>
    <w:rsid w:val="0096108C"/>
    <w:rsid w:val="00961A87"/>
    <w:rsid w:val="00963BA0"/>
    <w:rsid w:val="00965D2F"/>
    <w:rsid w:val="00967764"/>
    <w:rsid w:val="009810EE"/>
    <w:rsid w:val="00984CC9"/>
    <w:rsid w:val="0099233F"/>
    <w:rsid w:val="009A36EB"/>
    <w:rsid w:val="009B3BAB"/>
    <w:rsid w:val="009B54A0"/>
    <w:rsid w:val="009C0A33"/>
    <w:rsid w:val="009C6405"/>
    <w:rsid w:val="009F478E"/>
    <w:rsid w:val="009F66B6"/>
    <w:rsid w:val="00A00442"/>
    <w:rsid w:val="00A16AA0"/>
    <w:rsid w:val="00A213F6"/>
    <w:rsid w:val="00A23AE8"/>
    <w:rsid w:val="00A30799"/>
    <w:rsid w:val="00A452C6"/>
    <w:rsid w:val="00A51C86"/>
    <w:rsid w:val="00A57FE8"/>
    <w:rsid w:val="00A64ECE"/>
    <w:rsid w:val="00A66185"/>
    <w:rsid w:val="00A71CAD"/>
    <w:rsid w:val="00A731A2"/>
    <w:rsid w:val="00A7627C"/>
    <w:rsid w:val="00A827C1"/>
    <w:rsid w:val="00A93F40"/>
    <w:rsid w:val="00A96F93"/>
    <w:rsid w:val="00AB39FC"/>
    <w:rsid w:val="00AB593C"/>
    <w:rsid w:val="00AE5621"/>
    <w:rsid w:val="00AE5772"/>
    <w:rsid w:val="00AF22AD"/>
    <w:rsid w:val="00AF5107"/>
    <w:rsid w:val="00B06264"/>
    <w:rsid w:val="00B07C8F"/>
    <w:rsid w:val="00B133A7"/>
    <w:rsid w:val="00B275D4"/>
    <w:rsid w:val="00B33562"/>
    <w:rsid w:val="00B554B1"/>
    <w:rsid w:val="00B55C6B"/>
    <w:rsid w:val="00B61E1A"/>
    <w:rsid w:val="00B6712B"/>
    <w:rsid w:val="00B75051"/>
    <w:rsid w:val="00B859DE"/>
    <w:rsid w:val="00B93234"/>
    <w:rsid w:val="00BD0E59"/>
    <w:rsid w:val="00BD1DC1"/>
    <w:rsid w:val="00BD391B"/>
    <w:rsid w:val="00BD760F"/>
    <w:rsid w:val="00BF794B"/>
    <w:rsid w:val="00C12D2F"/>
    <w:rsid w:val="00C23C46"/>
    <w:rsid w:val="00C277A8"/>
    <w:rsid w:val="00C309AE"/>
    <w:rsid w:val="00C365CE"/>
    <w:rsid w:val="00C417EB"/>
    <w:rsid w:val="00C4486E"/>
    <w:rsid w:val="00C528AE"/>
    <w:rsid w:val="00C6214D"/>
    <w:rsid w:val="00C62C7C"/>
    <w:rsid w:val="00C7684A"/>
    <w:rsid w:val="00C82AED"/>
    <w:rsid w:val="00C87504"/>
    <w:rsid w:val="00C9720B"/>
    <w:rsid w:val="00CA08C8"/>
    <w:rsid w:val="00CD71B9"/>
    <w:rsid w:val="00CE40B4"/>
    <w:rsid w:val="00CE45B0"/>
    <w:rsid w:val="00CF143A"/>
    <w:rsid w:val="00D0014D"/>
    <w:rsid w:val="00D22819"/>
    <w:rsid w:val="00D42632"/>
    <w:rsid w:val="00D50427"/>
    <w:rsid w:val="00D50D28"/>
    <w:rsid w:val="00D511F0"/>
    <w:rsid w:val="00D5247D"/>
    <w:rsid w:val="00D54EE5"/>
    <w:rsid w:val="00D63F82"/>
    <w:rsid w:val="00D640FC"/>
    <w:rsid w:val="00D70F7D"/>
    <w:rsid w:val="00D74FE0"/>
    <w:rsid w:val="00D91CA0"/>
    <w:rsid w:val="00D92929"/>
    <w:rsid w:val="00D93C2E"/>
    <w:rsid w:val="00D9642F"/>
    <w:rsid w:val="00D970A5"/>
    <w:rsid w:val="00DA21FF"/>
    <w:rsid w:val="00DA641C"/>
    <w:rsid w:val="00DB4967"/>
    <w:rsid w:val="00DB541E"/>
    <w:rsid w:val="00DD2D53"/>
    <w:rsid w:val="00DE50CB"/>
    <w:rsid w:val="00E120FB"/>
    <w:rsid w:val="00E16B0D"/>
    <w:rsid w:val="00E206AE"/>
    <w:rsid w:val="00E23263"/>
    <w:rsid w:val="00E23397"/>
    <w:rsid w:val="00E31E91"/>
    <w:rsid w:val="00E32CD7"/>
    <w:rsid w:val="00E44EE1"/>
    <w:rsid w:val="00E45E5F"/>
    <w:rsid w:val="00E5241D"/>
    <w:rsid w:val="00E5680C"/>
    <w:rsid w:val="00E61A16"/>
    <w:rsid w:val="00E67425"/>
    <w:rsid w:val="00E704EC"/>
    <w:rsid w:val="00E724F4"/>
    <w:rsid w:val="00E7537E"/>
    <w:rsid w:val="00E76267"/>
    <w:rsid w:val="00E91DCD"/>
    <w:rsid w:val="00E96B64"/>
    <w:rsid w:val="00EA535B"/>
    <w:rsid w:val="00EB3CEF"/>
    <w:rsid w:val="00EC13C2"/>
    <w:rsid w:val="00EC237A"/>
    <w:rsid w:val="00EC56D6"/>
    <w:rsid w:val="00EC579D"/>
    <w:rsid w:val="00ED045F"/>
    <w:rsid w:val="00ED5BDC"/>
    <w:rsid w:val="00ED7DAC"/>
    <w:rsid w:val="00F067A6"/>
    <w:rsid w:val="00F15DB0"/>
    <w:rsid w:val="00F20B25"/>
    <w:rsid w:val="00F3128A"/>
    <w:rsid w:val="00F334CD"/>
    <w:rsid w:val="00F57BBE"/>
    <w:rsid w:val="00F70C03"/>
    <w:rsid w:val="00F73454"/>
    <w:rsid w:val="00F9084A"/>
    <w:rsid w:val="00F945BC"/>
    <w:rsid w:val="00F97F8B"/>
    <w:rsid w:val="00FB427D"/>
    <w:rsid w:val="00FB6E40"/>
    <w:rsid w:val="00FC71C1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EA789C"/>
  <w15:docId w15:val="{2406F038-6B12-4996-A395-53C8C0CE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4" w:qFormat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61DF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3C1294"/>
    <w:pPr>
      <w:keepNext/>
      <w:keepLines/>
      <w:tabs>
        <w:tab w:val="left" w:pos="3345"/>
      </w:tabs>
      <w:spacing w:before="560" w:after="60" w:line="192" w:lineRule="auto"/>
      <w:outlineLvl w:val="0"/>
    </w:pPr>
    <w:rPr>
      <w:b/>
      <w:color w:val="003865" w:themeColor="accent1"/>
      <w:sz w:val="42"/>
      <w:szCs w:val="40"/>
    </w:rPr>
  </w:style>
  <w:style w:type="paragraph" w:styleId="Heading2">
    <w:name w:val="heading 2"/>
    <w:next w:val="Normal"/>
    <w:link w:val="Heading2Char"/>
    <w:uiPriority w:val="1"/>
    <w:qFormat/>
    <w:rsid w:val="00A51C86"/>
    <w:pPr>
      <w:keepNext/>
      <w:keepLines/>
      <w:spacing w:before="240" w:after="60" w:line="264" w:lineRule="auto"/>
      <w:outlineLvl w:val="1"/>
    </w:pPr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paragraph" w:styleId="Heading3">
    <w:name w:val="heading 3"/>
    <w:next w:val="Normal"/>
    <w:link w:val="Heading3Char"/>
    <w:uiPriority w:val="1"/>
    <w:qFormat/>
    <w:rsid w:val="008126F9"/>
    <w:pPr>
      <w:keepNext/>
      <w:spacing w:before="180" w:after="60"/>
      <w:outlineLvl w:val="2"/>
    </w:pPr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paragraph" w:styleId="Heading4">
    <w:name w:val="heading 4"/>
    <w:next w:val="Normal"/>
    <w:link w:val="Heading4Char"/>
    <w:uiPriority w:val="1"/>
    <w:qFormat/>
    <w:rsid w:val="00014409"/>
    <w:pPr>
      <w:keepNext/>
      <w:spacing w:after="60"/>
      <w:outlineLvl w:val="3"/>
    </w:pPr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A7627C"/>
    <w:pPr>
      <w:keepNext/>
      <w:keepLines/>
      <w:spacing w:before="120" w:after="60"/>
      <w:outlineLvl w:val="4"/>
    </w:pPr>
    <w:rPr>
      <w:rFonts w:asciiTheme="majorHAnsi" w:eastAsiaTheme="majorEastAsia" w:hAnsiTheme="majorHAnsi" w:cstheme="majorBidi"/>
      <w:b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5955D2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tex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C1294"/>
    <w:rPr>
      <w:b/>
      <w:color w:val="003865" w:themeColor="accent1"/>
      <w:sz w:val="42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A51C86"/>
    <w:rPr>
      <w:rFonts w:asciiTheme="minorHAnsi" w:eastAsiaTheme="majorEastAsia" w:hAnsiTheme="minorHAnsi" w:cstheme="majorBidi"/>
      <w:b/>
      <w:color w:val="003865" w:themeColor="accen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8126F9"/>
    <w:rPr>
      <w:rFonts w:asciiTheme="minorHAnsi" w:eastAsiaTheme="majorEastAsia" w:hAnsiTheme="minorHAnsi" w:cs="Arial"/>
      <w:b/>
      <w:color w:val="003865" w:themeColor="accent1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014409"/>
    <w:rPr>
      <w:rFonts w:eastAsiaTheme="majorEastAsia" w:cstheme="majorBidi"/>
      <w:b/>
      <w:bCs/>
      <w:iCs/>
      <w:color w:val="003865" w:themeColor="accent1"/>
      <w:sz w:val="28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A7627C"/>
    <w:rPr>
      <w:rFonts w:asciiTheme="majorHAnsi" w:eastAsiaTheme="majorEastAsia" w:hAnsiTheme="majorHAnsi" w:cstheme="majorBidi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955D2"/>
    <w:rPr>
      <w:rFonts w:asciiTheme="majorHAnsi" w:eastAsiaTheme="majorEastAsia" w:hAnsiTheme="majorHAnsi" w:cstheme="majorBidi"/>
      <w:b/>
      <w:iCs/>
      <w:color w:val="003865" w:themeColor="tex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E16B0D"/>
    <w:pPr>
      <w:spacing w:before="480" w:after="40"/>
      <w:ind w:left="864" w:right="864"/>
      <w:jc w:val="center"/>
    </w:pPr>
    <w:rPr>
      <w:rFonts w:asciiTheme="minorHAnsi" w:hAnsiTheme="minorHAnsi"/>
      <w:i/>
      <w:iCs/>
      <w:color w:val="003865" w:themeColor="text1"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E16B0D"/>
    <w:rPr>
      <w:rFonts w:asciiTheme="minorHAnsi" w:hAnsiTheme="minorHAnsi"/>
      <w:i/>
      <w:iCs/>
      <w:color w:val="003865" w:themeColor="text1"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042C06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156A5D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474627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474627"/>
  </w:style>
  <w:style w:type="character" w:customStyle="1" w:styleId="Bold">
    <w:name w:val="Bold"/>
    <w:basedOn w:val="DefaultParagraphFont"/>
    <w:uiPriority w:val="2"/>
    <w:qFormat/>
    <w:rsid w:val="00042C06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042C06"/>
    <w:rPr>
      <w:i/>
      <w:iCs/>
    </w:rPr>
  </w:style>
  <w:style w:type="paragraph" w:styleId="Subtitle">
    <w:name w:val="Subtitle"/>
    <w:aliases w:val="S U B T I T L E"/>
    <w:basedOn w:val="Normal"/>
    <w:next w:val="Normal"/>
    <w:link w:val="SubtitleChar"/>
    <w:uiPriority w:val="4"/>
    <w:qFormat/>
    <w:rsid w:val="00312E34"/>
    <w:pPr>
      <w:numPr>
        <w:ilvl w:val="1"/>
      </w:numPr>
      <w:suppressAutoHyphens/>
      <w:spacing w:before="160" w:after="560" w:line="192" w:lineRule="auto"/>
    </w:pPr>
    <w:rPr>
      <w:rFonts w:asciiTheme="minorHAnsi" w:eastAsiaTheme="minorEastAsia" w:hAnsiTheme="minorHAnsi" w:cs="Times New Roman (Body CS)"/>
      <w:caps/>
      <w:color w:val="006A7F" w:themeColor="accent3" w:themeShade="BF"/>
      <w:spacing w:val="80"/>
      <w:sz w:val="28"/>
      <w:lang w:bidi="ar-SA"/>
    </w:rPr>
  </w:style>
  <w:style w:type="character" w:customStyle="1" w:styleId="SubtitleChar">
    <w:name w:val="Subtitle Char"/>
    <w:aliases w:val="S U B T I T L E Char"/>
    <w:basedOn w:val="DefaultParagraphFont"/>
    <w:link w:val="Subtitle"/>
    <w:uiPriority w:val="4"/>
    <w:rsid w:val="00312E34"/>
    <w:rPr>
      <w:rFonts w:asciiTheme="minorHAnsi" w:eastAsiaTheme="minorEastAsia" w:hAnsiTheme="minorHAnsi" w:cs="Times New Roman (Body CS)"/>
      <w:caps/>
      <w:color w:val="006A7F" w:themeColor="accent3" w:themeShade="BF"/>
      <w:spacing w:val="80"/>
      <w:sz w:val="28"/>
      <w:lang w:bidi="ar-SA"/>
    </w:rPr>
  </w:style>
  <w:style w:type="paragraph" w:customStyle="1" w:styleId="Image">
    <w:name w:val="Image"/>
    <w:aliases w:val="table,or chart title"/>
    <w:basedOn w:val="Normal"/>
    <w:rsid w:val="00431D38"/>
    <w:pPr>
      <w:spacing w:before="280" w:after="120" w:line="240" w:lineRule="auto"/>
      <w:jc w:val="center"/>
    </w:pPr>
    <w:rPr>
      <w:b/>
      <w:bCs/>
      <w:color w:val="003865"/>
      <w:sz w:val="24"/>
      <w:szCs w:val="20"/>
    </w:rPr>
  </w:style>
  <w:style w:type="paragraph" w:customStyle="1" w:styleId="Quotestyle2">
    <w:name w:val="Quote style 2"/>
    <w:basedOn w:val="Quote"/>
    <w:qFormat/>
    <w:rsid w:val="005A3AB9"/>
    <w:pPr>
      <w:pBdr>
        <w:top w:val="single" w:sz="8" w:space="4" w:color="008EAA" w:themeColor="accent3"/>
        <w:bottom w:val="single" w:sz="8" w:space="4" w:color="008EAA" w:themeColor="accent3"/>
      </w:pBdr>
    </w:pPr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5A3AB9"/>
    <w:rPr>
      <w:color w:val="605E5C"/>
      <w:shd w:val="clear" w:color="auto" w:fill="E1DFDD"/>
    </w:rPr>
  </w:style>
  <w:style w:type="paragraph" w:customStyle="1" w:styleId="Lightbluebackground">
    <w:name w:val="Light blue background"/>
    <w:basedOn w:val="Normal"/>
    <w:qFormat/>
    <w:rsid w:val="006326D1"/>
    <w:pPr>
      <w:pBdr>
        <w:top w:val="single" w:sz="4" w:space="6" w:color="D5ECFF" w:themeColor="accent1" w:themeTint="1A"/>
        <w:left w:val="single" w:sz="4" w:space="6" w:color="D5ECFF" w:themeColor="accent1" w:themeTint="1A"/>
        <w:bottom w:val="single" w:sz="4" w:space="8" w:color="D5ECFF" w:themeColor="accent1" w:themeTint="1A"/>
        <w:right w:val="single" w:sz="4" w:space="6" w:color="D5ECFF" w:themeColor="accent1" w:themeTint="1A"/>
      </w:pBdr>
      <w:shd w:val="clear" w:color="auto" w:fill="D5ECFF" w:themeFill="accent1" w:themeFillTint="1A"/>
      <w:ind w:left="576" w:right="576"/>
    </w:pPr>
  </w:style>
  <w:style w:type="paragraph" w:customStyle="1" w:styleId="Lightgreenbackground">
    <w:name w:val="Light green background"/>
    <w:basedOn w:val="Lightbluebackground"/>
    <w:qFormat/>
    <w:rsid w:val="004311C0"/>
    <w:pPr>
      <w:pBdr>
        <w:top w:val="single" w:sz="4" w:space="6" w:color="E4F6CD" w:themeColor="accent2" w:themeTint="33"/>
        <w:left w:val="single" w:sz="4" w:space="6" w:color="E4F6CD" w:themeColor="accent2" w:themeTint="33"/>
        <w:bottom w:val="single" w:sz="4" w:space="8" w:color="E4F6CD" w:themeColor="accent2" w:themeTint="33"/>
        <w:right w:val="single" w:sz="4" w:space="6" w:color="E4F6CD" w:themeColor="accent2" w:themeTint="33"/>
      </w:pBdr>
      <w:shd w:val="clear" w:color="auto" w:fill="E4F6CD" w:themeFill="accent2" w:themeFillTint="33"/>
    </w:pPr>
    <w:rPr>
      <w:bCs/>
    </w:rPr>
  </w:style>
  <w:style w:type="character" w:customStyle="1" w:styleId="AddressBlockDateChar">
    <w:name w:val="Address Block/Date Char"/>
    <w:basedOn w:val="DefaultParagraphFont"/>
    <w:link w:val="AddressBlockDate"/>
    <w:uiPriority w:val="6"/>
    <w:locked/>
    <w:rsid w:val="00896D5F"/>
    <w:rPr>
      <w:sz w:val="20"/>
      <w:szCs w:val="20"/>
    </w:rPr>
  </w:style>
  <w:style w:type="paragraph" w:customStyle="1" w:styleId="AddressBlockDate">
    <w:name w:val="Address Block/Date"/>
    <w:link w:val="AddressBlockDateChar"/>
    <w:uiPriority w:val="6"/>
    <w:qFormat/>
    <w:rsid w:val="00896D5F"/>
    <w:pPr>
      <w:spacing w:before="600" w:after="120" w:line="240" w:lineRule="auto"/>
    </w:pPr>
    <w:rPr>
      <w:sz w:val="20"/>
      <w:szCs w:val="20"/>
    </w:rPr>
  </w:style>
  <w:style w:type="paragraph" w:customStyle="1" w:styleId="Toobtainthisinfo">
    <w:name w:val="&quot;To obtain this info&quot;"/>
    <w:uiPriority w:val="8"/>
    <w:qFormat/>
    <w:rsid w:val="00896D5F"/>
    <w:pPr>
      <w:spacing w:after="120" w:line="240" w:lineRule="auto"/>
    </w:pPr>
    <w:rPr>
      <w:rFonts w:eastAsiaTheme="minorEastAsia" w:cstheme="minorBidi"/>
      <w:i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ealth.Equity@state.mn.u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health.state.mn.u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U01257514\OneDrive%20-%20State%20of%20Minnesota%20-%20MN365\Shortcuts\MDH_Health%20Equity%20Strategy%20and%20Innovation%20Division%20-%20Grants%20Unit\EHDI_RFP\Doc%20-%20Work%20and%20Evaluation%20(WE)%20Plan\WE%20plan_2026.MKS.docx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d9920a-90c0-4599-8f66-ae21c400657c">
      <Terms xmlns="http://schemas.microsoft.com/office/infopath/2007/PartnerControls"/>
    </lcf76f155ced4ddcb4097134ff3c332f>
    <TaxCatchAll xmlns="a23a062a-37a1-4ec5-a5dd-835679369f9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D936F8E910404F85DDAC9EE79CB558" ma:contentTypeVersion="12" ma:contentTypeDescription="Create a new document." ma:contentTypeScope="" ma:versionID="1aac4161a10589c1c589f6556562b382">
  <xsd:schema xmlns:xsd="http://www.w3.org/2001/XMLSchema" xmlns:xs="http://www.w3.org/2001/XMLSchema" xmlns:p="http://schemas.microsoft.com/office/2006/metadata/properties" xmlns:ns2="a3d9920a-90c0-4599-8f66-ae21c400657c" xmlns:ns3="a23a062a-37a1-4ec5-a5dd-835679369f96" targetNamespace="http://schemas.microsoft.com/office/2006/metadata/properties" ma:root="true" ma:fieldsID="9a0e06fef447c68e01f83fd9b0a882a8" ns2:_="" ns3:_="">
    <xsd:import namespace="a3d9920a-90c0-4599-8f66-ae21c400657c"/>
    <xsd:import namespace="a23a062a-37a1-4ec5-a5dd-835679369f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9920a-90c0-4599-8f66-ae21c4006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19cb8a3-2c43-49ff-bdd4-56a41dc47c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3a062a-37a1-4ec5-a5dd-835679369f9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1628738-a6dc-4460-b47f-18d35f3f83b5}" ma:internalName="TaxCatchAll" ma:showField="CatchAllData" ma:web="a23a062a-37a1-4ec5-a5dd-835679369f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>
  <b:Source>
    <b:Tag>Joh37</b:Tag>
    <b:SourceType>Book</b:SourceType>
    <b:Guid>{D5B2C56B-24A4-4208-9B6D-27D761A1D275}</b:Guid>
    <b:Author>
      <b:Author>
        <b:NameList>
          <b:Person>
            <b:Last>Steinbeck</b:Last>
            <b:First>John</b:First>
          </b:Person>
        </b:NameList>
      </b:Author>
    </b:Author>
    <b:Title>Of Mice and Men</b:Title>
    <b:Year>1937</b:Year>
    <b:RefOrder>1</b:RefOrder>
  </b:Source>
</b:Sources>
</file>

<file path=customXml/itemProps1.xml><?xml version="1.0" encoding="utf-8"?>
<ds:datastoreItem xmlns:ds="http://schemas.openxmlformats.org/officeDocument/2006/customXml" ds:itemID="{9A9AA78E-0891-47F7-96E8-C8FA505F5D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469F77-8437-4EF5-9EC2-8DFBF2B3F1CD}">
  <ds:schemaRefs>
    <ds:schemaRef ds:uri="http://schemas.microsoft.com/office/2006/metadata/properties"/>
    <ds:schemaRef ds:uri="http://schemas.microsoft.com/office/infopath/2007/PartnerControls"/>
    <ds:schemaRef ds:uri="a3d9920a-90c0-4599-8f66-ae21c400657c"/>
    <ds:schemaRef ds:uri="a23a062a-37a1-4ec5-a5dd-835679369f96"/>
  </ds:schemaRefs>
</ds:datastoreItem>
</file>

<file path=customXml/itemProps3.xml><?xml version="1.0" encoding="utf-8"?>
<ds:datastoreItem xmlns:ds="http://schemas.openxmlformats.org/officeDocument/2006/customXml" ds:itemID="{A29E512C-B047-49CC-8137-30BBEEE39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d9920a-90c0-4599-8f66-ae21c400657c"/>
    <ds:schemaRef ds:uri="a23a062a-37a1-4ec5-a5dd-835679369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D80FCA-D602-43DB-99FE-3351E386D0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WE plan_2026.MKS.docx</Template>
  <TotalTime>0</TotalTime>
  <Pages>5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and Evaluation (WE) Plan: Eliminating Health Disparities Initiative</vt:lpstr>
    </vt:vector>
  </TitlesOfParts>
  <Manager/>
  <Company>State of Minnesota</Company>
  <LinksUpToDate>false</LinksUpToDate>
  <CharactersWithSpaces>4680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and Evaluation (WE) Plan: Eliminating Health Disparities Initiative</dc:title>
  <dc:subject/>
  <dc:creator>Minnesota Department of Health</dc:creator>
  <cp:keywords>Work and Evaluation (WE) Plan: Eliminating Health Disparities Initiative</cp:keywords>
  <dc:description/>
  <cp:lastModifiedBy>Sanders, Molly (She/Her/Hers) (MDH)</cp:lastModifiedBy>
  <cp:revision>2</cp:revision>
  <dcterms:created xsi:type="dcterms:W3CDTF">2026-10-21T03:06:00Z</dcterms:created>
  <dcterms:modified xsi:type="dcterms:W3CDTF">2026-10-21T03:06:00Z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  <property fmtid="{D5CDD505-2E9C-101B-9397-08002B2CF9AE}" pid="3" name="ContentTypeId">
    <vt:lpwstr>0x010100CBD936F8E910404F85DDAC9EE79CB558</vt:lpwstr>
  </property>
  <property fmtid="{D5CDD505-2E9C-101B-9397-08002B2CF9AE}" pid="4" name="_dlc_DocIdItemGuid">
    <vt:lpwstr>21075d31-a098-4126-a0c3-2155733820d1</vt:lpwstr>
  </property>
  <property fmtid="{D5CDD505-2E9C-101B-9397-08002B2CF9AE}" pid="5" name="MediaServiceImageTags">
    <vt:lpwstr/>
  </property>
</Properties>
</file>