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07" w:rsidRDefault="005E3812" w:rsidP="00611B22">
      <w:pPr>
        <w:pStyle w:val="Heading1"/>
      </w:pPr>
      <w:r>
        <w:t xml:space="preserve">#3 </w:t>
      </w:r>
      <w:r w:rsidR="009675F7" w:rsidRPr="009675F7">
        <w:t>Prepare for Overdose Emergencies</w:t>
      </w:r>
    </w:p>
    <w:p w:rsidR="00DA69E4" w:rsidRPr="00DA69E4" w:rsidRDefault="00DA69E4" w:rsidP="00611B22">
      <w:pPr>
        <w:spacing w:before="240"/>
        <w:rPr>
          <w:b/>
          <w:i/>
        </w:rPr>
      </w:pPr>
      <w:r>
        <w:rPr>
          <w:b/>
          <w:i/>
        </w:rPr>
        <w:t>Knowing how to respond to an opioid overdose emergency is important. Use these posts to share information about naloxone and naloxone training.</w:t>
      </w:r>
    </w:p>
    <w:p w:rsidR="009675F7" w:rsidRDefault="009675F7" w:rsidP="00611B22">
      <w:pPr>
        <w:pStyle w:val="ListBullet"/>
      </w:pPr>
      <w:r>
        <w:t xml:space="preserve">Twitter: </w:t>
      </w:r>
      <w:r w:rsidRPr="009675F7">
        <w:t>Nalox</w:t>
      </w:r>
      <w:r w:rsidR="005E3812">
        <w:t xml:space="preserve">one saves lives. </w:t>
      </w:r>
      <w:r w:rsidR="005E3812" w:rsidRPr="005E3812">
        <w:t xml:space="preserve">Learn what to do </w:t>
      </w:r>
      <w:r w:rsidR="005E3812">
        <w:t>during</w:t>
      </w:r>
      <w:r w:rsidR="005E3812" w:rsidRPr="005E3812">
        <w:t xml:space="preserve"> a</w:t>
      </w:r>
      <w:r w:rsidR="005E3812">
        <w:t xml:space="preserve">n opioid overdose emergency. </w:t>
      </w:r>
      <w:hyperlink r:id="rId5" w:history="1">
        <w:r w:rsidR="005E3812" w:rsidRPr="00C32549">
          <w:rPr>
            <w:rStyle w:val="Hyperlink"/>
            <w:rFonts w:eastAsia="Times New Roman" w:cstheme="minorHAnsi"/>
            <w:bCs/>
          </w:rPr>
          <w:t>www.youtube.com/watch?v=GPbqPDOol14&amp;feature=youtu.be</w:t>
        </w:r>
      </w:hyperlink>
      <w:r w:rsidR="005E3812">
        <w:t xml:space="preserve">. </w:t>
      </w:r>
      <w:r w:rsidRPr="009675F7">
        <w:t>We are scheduling</w:t>
      </w:r>
      <w:r w:rsidR="005E3812">
        <w:t xml:space="preserve"> naloxone training for our </w:t>
      </w:r>
      <w:r w:rsidRPr="009675F7">
        <w:t xml:space="preserve">team </w:t>
      </w:r>
      <w:r w:rsidR="005E3812">
        <w:t>to be</w:t>
      </w:r>
      <w:r w:rsidRPr="009675F7">
        <w:t xml:space="preserve"> ready for an opioid emergency.</w:t>
      </w:r>
      <w:r>
        <w:t xml:space="preserve"> Maybe you could do the same!</w:t>
      </w:r>
      <w:r w:rsidRPr="009675F7">
        <w:t xml:space="preserve"> #</w:t>
      </w:r>
      <w:proofErr w:type="spellStart"/>
      <w:r w:rsidRPr="009675F7">
        <w:t>SaveLivesReduceHarm</w:t>
      </w:r>
      <w:proofErr w:type="spellEnd"/>
      <w:r w:rsidRPr="009675F7">
        <w:t xml:space="preserve"> #</w:t>
      </w:r>
      <w:proofErr w:type="spellStart"/>
      <w:r w:rsidRPr="009675F7">
        <w:t>SaveLivesMN</w:t>
      </w:r>
      <w:proofErr w:type="spellEnd"/>
    </w:p>
    <w:p w:rsidR="009675F7" w:rsidRDefault="009675F7" w:rsidP="00611B22">
      <w:pPr>
        <w:pStyle w:val="ListBullet"/>
      </w:pPr>
      <w:r>
        <w:t>Facebook and LinkedIn: We want to support our staff who may have a substance use disorder. We also want to be ready if an opioid overdose emergency happens. That’s why we support our staff carrying naloxone – a lifesaving drug that reverses an opioid overdose if administered in time.</w:t>
      </w:r>
      <w:r w:rsidR="00C32549">
        <w:t xml:space="preserve"> Learn more about naloxone and its importance. </w:t>
      </w:r>
      <w:hyperlink r:id="rId6" w:history="1">
        <w:r w:rsidR="00C32549">
          <w:rPr>
            <w:rStyle w:val="Hyperlink"/>
          </w:rPr>
          <w:t>https://www.youtube.com/watch?v=zBr-jHZhPns</w:t>
        </w:r>
      </w:hyperlink>
      <w:r w:rsidR="00C32549">
        <w:t>.</w:t>
      </w:r>
      <w:r>
        <w:t xml:space="preserve">  </w:t>
      </w:r>
    </w:p>
    <w:p w:rsidR="009675F7" w:rsidRDefault="005E3812" w:rsidP="00611B22">
      <w:pPr>
        <w:ind w:left="360"/>
      </w:pPr>
      <w:bookmarkStart w:id="0" w:name="_GoBack"/>
      <w:r>
        <w:t xml:space="preserve">We </w:t>
      </w:r>
      <w:r w:rsidR="009675F7">
        <w:t xml:space="preserve">encourage everyone to carry and learn how to use naloxone. Your local pharmacy is a great place to start, just ask for naloxone. </w:t>
      </w:r>
      <w:bookmarkEnd w:id="0"/>
    </w:p>
    <w:sectPr w:rsidR="0096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61C7A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DAEBE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5CA37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0F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A60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2BA65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F7"/>
    <w:rsid w:val="005E3812"/>
    <w:rsid w:val="00611B22"/>
    <w:rsid w:val="009675F7"/>
    <w:rsid w:val="00C32549"/>
    <w:rsid w:val="00DA0CBE"/>
    <w:rsid w:val="00DA4D3B"/>
    <w:rsid w:val="00D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458F"/>
  <w15:chartTrackingRefBased/>
  <w15:docId w15:val="{1C635544-8506-4BA4-823D-2D3B11E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B22"/>
  </w:style>
  <w:style w:type="paragraph" w:styleId="Heading1">
    <w:name w:val="heading 1"/>
    <w:basedOn w:val="Normal"/>
    <w:next w:val="Normal"/>
    <w:link w:val="Heading1Char"/>
    <w:uiPriority w:val="9"/>
    <w:qFormat/>
    <w:rsid w:val="00611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54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1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611B2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Br-jHZhPns" TargetMode="External"/><Relationship Id="rId5" Type="http://schemas.openxmlformats.org/officeDocument/2006/relationships/hyperlink" Target="www.youtube.com/watch?v=GPbqPDOol1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Bartkey, Julie (MDH)</dc:creator>
  <cp:keywords/>
  <dc:description/>
  <cp:lastModifiedBy>Molitor, Alison (MDH)</cp:lastModifiedBy>
  <cp:revision>5</cp:revision>
  <dcterms:created xsi:type="dcterms:W3CDTF">2019-03-18T22:37:00Z</dcterms:created>
  <dcterms:modified xsi:type="dcterms:W3CDTF">2019-03-28T21:51:00Z</dcterms:modified>
</cp:coreProperties>
</file>