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876926" w:rsidP="00376190">
      <w:pPr>
        <w:pStyle w:val="Heading1"/>
      </w:pPr>
      <w:r w:rsidRPr="00876926">
        <w:rPr>
          <w:noProof/>
        </w:rPr>
        <w:t xml:space="preserve">Exercise Plan: Frontline Facilities for HCID 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Pr="00A93609" w:rsidRDefault="002F3617" w:rsidP="00A93609">
      <w:pPr>
        <w:pStyle w:val="FillIn"/>
      </w:pPr>
      <w:r w:rsidRPr="002F3617">
        <w:rPr>
          <w:rStyle w:val="MAKEBOLDUCNAVY"/>
        </w:rPr>
        <w:t>Purpose:</w:t>
      </w:r>
      <w:r w:rsidR="009F2DF5">
        <w:rPr>
          <w:rStyle w:val="MAKEBOLDUCNAVY"/>
        </w:rPr>
        <w:t xml:space="preserve"> </w:t>
      </w:r>
    </w:p>
    <w:p w:rsidR="002F3617" w:rsidRPr="00646095" w:rsidRDefault="002F3617" w:rsidP="00646095">
      <w:r w:rsidRPr="002F3617">
        <w:rPr>
          <w:rStyle w:val="MAKEBOLDUCNAVY"/>
        </w:rPr>
        <w:t>Scenario:</w:t>
      </w:r>
      <w:r w:rsidRPr="002F3617">
        <w:t xml:space="preserve"> </w:t>
      </w:r>
    </w:p>
    <w:p w:rsidR="002F3617" w:rsidRDefault="002F3617" w:rsidP="002F3617">
      <w:r w:rsidRPr="002F3617">
        <w:rPr>
          <w:rStyle w:val="MAKEBOLDUCNAVY"/>
        </w:rPr>
        <w:t>Objective (SMART):</w:t>
      </w:r>
      <w:r>
        <w:t xml:space="preserve"> 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646095" w:rsidRPr="0051572B" w:rsidTr="00F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  <w:bookmarkStart w:id="0" w:name="_GoBack" w:colFirst="0" w:colLast="5"/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A30EB3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FE094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A30EB3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F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A30EB3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FE094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940" w:rsidRPr="0051572B" w:rsidTr="00F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E0940" w:rsidRPr="0051572B" w:rsidRDefault="00FE0940" w:rsidP="00646095">
            <w:pPr>
              <w:pStyle w:val="TableText-calibri10"/>
            </w:pPr>
          </w:p>
        </w:tc>
        <w:tc>
          <w:tcPr>
            <w:tcW w:w="1080" w:type="dxa"/>
          </w:tcPr>
          <w:p w:rsidR="00FE0940" w:rsidRPr="0051572B" w:rsidRDefault="00FE0940" w:rsidP="0064609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FE0940" w:rsidRPr="0051572B" w:rsidRDefault="00FE0940" w:rsidP="0064609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FE0940" w:rsidRDefault="00FE0940" w:rsidP="0064609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FE0940" w:rsidRPr="0051572B" w:rsidRDefault="00FE0940" w:rsidP="0064609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:rsidR="009005E6" w:rsidRDefault="00BC33DC" w:rsidP="00BC33DC">
      <w:pPr>
        <w:pStyle w:val="Heading2"/>
      </w:pPr>
      <w:r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2C7D46">
      <w:pPr>
        <w:spacing w:after="480"/>
      </w:pPr>
    </w:p>
    <w:p w:rsidR="00BC33DC" w:rsidRDefault="00BC33DC" w:rsidP="00BC33DC">
      <w:pPr>
        <w:pStyle w:val="Heading2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2C7D46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2C7D46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C7D46" w:rsidRDefault="002C7D46" w:rsidP="002C7D46">
      <w:pPr>
        <w:pStyle w:val="Heading2"/>
      </w:pPr>
      <w:r>
        <w:lastRenderedPageBreak/>
        <w:t>Definitions:</w:t>
      </w:r>
    </w:p>
    <w:p w:rsidR="002C7D46" w:rsidRDefault="002C7D46" w:rsidP="002C7D46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:rsidR="002C7D46" w:rsidRDefault="002C7D46" w:rsidP="002C7D46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:rsidR="002C7D46" w:rsidRPr="00C07414" w:rsidRDefault="002C7D46" w:rsidP="002C7D46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2C7D46" w:rsidRPr="00907DDF" w:rsidRDefault="002C7D46" w:rsidP="002C7D46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2C7D46" w:rsidRPr="00907DDF" w:rsidRDefault="002C7D46" w:rsidP="002C7D46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:rsidR="002C7D46" w:rsidRPr="00907DDF" w:rsidRDefault="002C7D46" w:rsidP="002C7D46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:rsidR="002C7D46" w:rsidRPr="00907DDF" w:rsidRDefault="002C7D46" w:rsidP="002C7D46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:rsidR="002C7D46" w:rsidRPr="00907DDF" w:rsidRDefault="002C7D46" w:rsidP="002C7D46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:rsidR="002C7D46" w:rsidRPr="00907DDF" w:rsidRDefault="002C7D46" w:rsidP="002C7D46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:rsidR="002C7D46" w:rsidRPr="00907DDF" w:rsidRDefault="002C7D46" w:rsidP="002C7D46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:rsidR="002C7D46" w:rsidRPr="00907DDF" w:rsidRDefault="002C7D46" w:rsidP="002C7D46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>
        <w:t>and booties optional</w:t>
      </w:r>
    </w:p>
    <w:p w:rsidR="002C7D46" w:rsidRPr="00907DDF" w:rsidRDefault="002C7D46" w:rsidP="002C7D46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2C7D46" w:rsidRDefault="002C7D46" w:rsidP="002C7D46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Impermeable gown extending to mid-calf or coverall (</w:t>
      </w:r>
      <w:r w:rsidRPr="00907DDF">
        <w:t>ANSI/AAMI level 4</w:t>
      </w:r>
      <w:r>
        <w:t>)</w:t>
      </w:r>
    </w:p>
    <w:p w:rsidR="002C7D46" w:rsidRPr="00907DDF" w:rsidRDefault="002C7D46" w:rsidP="002C7D46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2C7D46" w:rsidRDefault="002C7D46" w:rsidP="002C7D46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:rsidR="002C7D46" w:rsidRDefault="002C7D46" w:rsidP="002C7D46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:rsidR="002C7D46" w:rsidRDefault="002C7D46" w:rsidP="002C7D46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>
        <w:t>ull f</w:t>
      </w:r>
      <w:r w:rsidRPr="00907DDF">
        <w:t>ace shield</w:t>
      </w:r>
    </w:p>
    <w:p w:rsidR="002C7D46" w:rsidRDefault="002C7D46" w:rsidP="002C7D46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>
        <w:t>mid-calf</w:t>
      </w:r>
    </w:p>
    <w:p w:rsidR="002C7D46" w:rsidRPr="00907DDF" w:rsidRDefault="002C7D46" w:rsidP="002C7D46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:rsidR="002C7D46" w:rsidRDefault="002C7D46" w:rsidP="002C7D46">
      <w:pPr>
        <w:pStyle w:val="AddressBlockDate"/>
      </w:pPr>
      <w:r>
        <w:t>www.</w:t>
      </w:r>
      <w:r w:rsidRPr="00976DA2">
        <w:t>health</w:t>
      </w:r>
      <w:r>
        <w:t>.state.mn.us</w:t>
      </w:r>
    </w:p>
    <w:p w:rsidR="002C7D46" w:rsidRDefault="002C7D46" w:rsidP="002C7D46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2C7D46" w:rsidRPr="00173894" w:rsidRDefault="002C7D46" w:rsidP="002C7D46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</w:p>
    <w:p w:rsidR="00CC4911" w:rsidRPr="00173894" w:rsidRDefault="00CC4911" w:rsidP="002C7D46">
      <w:pPr>
        <w:pStyle w:val="Heading2"/>
      </w:pPr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2C7D46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FE0940" w:rsidRDefault="00FE0940" w:rsidP="00FE0940">
    <w:pPr>
      <w:pStyle w:val="Header"/>
    </w:pPr>
    <w:r w:rsidRPr="00FE0940">
      <w:t>Exercise Pla</w:t>
    </w:r>
    <w:r>
      <w:t>n: Frontline Facilities for HCID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2F8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CB1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F96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A13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D46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3F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DA7"/>
    <w:rsid w:val="00476E68"/>
    <w:rsid w:val="00477346"/>
    <w:rsid w:val="004774DF"/>
    <w:rsid w:val="00477E47"/>
    <w:rsid w:val="00480106"/>
    <w:rsid w:val="004801FE"/>
    <w:rsid w:val="004803A6"/>
    <w:rsid w:val="00480FC1"/>
    <w:rsid w:val="004819BF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095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7B5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491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CD7"/>
    <w:rsid w:val="008529CC"/>
    <w:rsid w:val="008531CA"/>
    <w:rsid w:val="00853AD4"/>
    <w:rsid w:val="008545C9"/>
    <w:rsid w:val="008547C7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6926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2D9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6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5133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DF5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C25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609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439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AF7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8BD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63A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2FA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40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9C5133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9C5133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B9A4-4C3E-4C48-95C2-1330AF81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2</Pages>
  <Words>265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Plan: Frontline Facilities for HCID</vt:lpstr>
    </vt:vector>
  </TitlesOfParts>
  <Company>Minnesota Department of Health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Plan: Frontline Facilities for HCID</dc:title>
  <dc:subject>Exercise plan template</dc:subject>
  <dc:creator>Minnesota Dept. of Health</dc:creator>
  <cp:keywords/>
  <dc:description/>
  <cp:lastModifiedBy>Hill, Katie (MDH)</cp:lastModifiedBy>
  <cp:revision>4</cp:revision>
  <cp:lastPrinted>2016-12-14T18:03:00Z</cp:lastPrinted>
  <dcterms:created xsi:type="dcterms:W3CDTF">2019-08-19T20:58:00Z</dcterms:created>
  <dcterms:modified xsi:type="dcterms:W3CDTF">2019-09-20T13:44:00Z</dcterms:modified>
</cp:coreProperties>
</file>