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15" w:rsidRDefault="00087815" w:rsidP="00087815">
      <w:pPr>
        <w:tabs>
          <w:tab w:val="left" w:pos="360"/>
          <w:tab w:val="left" w:pos="720"/>
          <w:tab w:val="left" w:pos="1080"/>
          <w:tab w:val="left" w:pos="1440"/>
        </w:tabs>
        <w:jc w:val="center"/>
        <w:rPr>
          <w:rFonts w:ascii="Arial" w:hAnsi="Arial" w:cs="Arial"/>
          <w:b/>
          <w:sz w:val="22"/>
          <w:szCs w:val="22"/>
        </w:rPr>
      </w:pPr>
      <w:bookmarkStart w:id="0" w:name="_GoBack"/>
      <w:bookmarkEnd w:id="0"/>
      <w:r>
        <w:rPr>
          <w:rFonts w:ascii="Arial" w:hAnsi="Arial" w:cs="Arial"/>
          <w:b/>
          <w:sz w:val="22"/>
          <w:szCs w:val="22"/>
        </w:rPr>
        <w:t>&lt;&lt;Facility Name&gt;&gt;</w:t>
      </w:r>
    </w:p>
    <w:p w:rsidR="00087815" w:rsidRDefault="00087815" w:rsidP="00087815">
      <w:pPr>
        <w:tabs>
          <w:tab w:val="left" w:pos="360"/>
          <w:tab w:val="left" w:pos="720"/>
          <w:tab w:val="left" w:pos="1080"/>
          <w:tab w:val="left" w:pos="1440"/>
        </w:tabs>
        <w:rPr>
          <w:rFonts w:ascii="Arial" w:hAnsi="Arial" w:cs="Arial"/>
          <w:b/>
          <w:sz w:val="22"/>
          <w:szCs w:val="22"/>
        </w:rPr>
      </w:pPr>
    </w:p>
    <w:p w:rsidR="00087815" w:rsidRDefault="00087815" w:rsidP="00087815">
      <w:pPr>
        <w:tabs>
          <w:tab w:val="left" w:pos="360"/>
          <w:tab w:val="left" w:pos="720"/>
          <w:tab w:val="left" w:pos="1080"/>
          <w:tab w:val="left" w:pos="1440"/>
        </w:tabs>
        <w:jc w:val="center"/>
        <w:rPr>
          <w:rFonts w:ascii="Arial" w:hAnsi="Arial" w:cs="Arial"/>
          <w:b/>
          <w:sz w:val="22"/>
          <w:szCs w:val="22"/>
        </w:rPr>
      </w:pPr>
      <w:r>
        <w:rPr>
          <w:rFonts w:ascii="Arial" w:hAnsi="Arial" w:cs="Arial"/>
          <w:b/>
          <w:sz w:val="22"/>
          <w:szCs w:val="22"/>
        </w:rPr>
        <w:t>BATTERY-OPERATED SMOKE DETECTOR MAINTENANCE LOG FOR (Year): ______</w:t>
      </w:r>
    </w:p>
    <w:p w:rsidR="00087815" w:rsidRDefault="00087815" w:rsidP="00087815">
      <w:pPr>
        <w:tabs>
          <w:tab w:val="left" w:pos="360"/>
          <w:tab w:val="left" w:pos="720"/>
          <w:tab w:val="left" w:pos="1080"/>
          <w:tab w:val="left" w:pos="1440"/>
        </w:tabs>
        <w:rPr>
          <w:rFonts w:ascii="Arial" w:hAnsi="Arial" w:cs="Arial"/>
          <w:b/>
          <w:sz w:val="22"/>
          <w:szCs w:val="22"/>
        </w:rPr>
      </w:pPr>
    </w:p>
    <w:p w:rsidR="00A016CA" w:rsidRDefault="00087815" w:rsidP="00A016CA">
      <w:pPr>
        <w:tabs>
          <w:tab w:val="left" w:pos="360"/>
          <w:tab w:val="left" w:pos="720"/>
          <w:tab w:val="left" w:pos="1080"/>
          <w:tab w:val="left" w:pos="1440"/>
        </w:tabs>
        <w:jc w:val="both"/>
        <w:rPr>
          <w:rFonts w:ascii="Arial" w:hAnsi="Arial" w:cs="Arial"/>
          <w:sz w:val="20"/>
          <w:szCs w:val="20"/>
        </w:rPr>
      </w:pPr>
      <w:r w:rsidRPr="00524F55">
        <w:rPr>
          <w:rFonts w:ascii="Arial" w:hAnsi="Arial" w:cs="Arial"/>
          <w:sz w:val="20"/>
          <w:szCs w:val="20"/>
        </w:rPr>
        <w:t>All battery-operated smoke detectors present in the facility are required to be</w:t>
      </w:r>
      <w:r w:rsidRPr="00524F55">
        <w:rPr>
          <w:rFonts w:ascii="Arial" w:hAnsi="Arial" w:cs="Arial"/>
          <w:i/>
          <w:sz w:val="20"/>
          <w:szCs w:val="20"/>
        </w:rPr>
        <w:t xml:space="preserve"> </w:t>
      </w:r>
      <w:r w:rsidRPr="00524F55">
        <w:rPr>
          <w:rFonts w:ascii="Arial" w:hAnsi="Arial" w:cs="Arial"/>
          <w:sz w:val="20"/>
          <w:szCs w:val="20"/>
        </w:rPr>
        <w:t>tested and maintained in accordance with manufacturer’s instructions. This form is to be used to record the dates on which these detectors are tested and cleaned and batteries replaced. Any problems found must be noted in the “Comments” section of this form.</w:t>
      </w:r>
      <w:r>
        <w:rPr>
          <w:rFonts w:ascii="Arial" w:hAnsi="Arial" w:cs="Arial"/>
          <w:sz w:val="20"/>
          <w:szCs w:val="20"/>
        </w:rPr>
        <w:t xml:space="preserve"> Each entry must be initialed by the person performing the service.</w:t>
      </w:r>
    </w:p>
    <w:p w:rsidR="002A76F2" w:rsidRDefault="002A76F2" w:rsidP="00A016CA">
      <w:pPr>
        <w:tabs>
          <w:tab w:val="left" w:pos="360"/>
          <w:tab w:val="left" w:pos="720"/>
          <w:tab w:val="left" w:pos="1080"/>
          <w:tab w:val="left" w:pos="1440"/>
        </w:tabs>
        <w:jc w:val="both"/>
        <w:rPr>
          <w:rFonts w:ascii="Arial" w:hAnsi="Arial" w:cs="Arial"/>
          <w:sz w:val="20"/>
          <w:szCs w:val="20"/>
        </w:rPr>
      </w:pPr>
    </w:p>
    <w:p w:rsidR="002A76F2" w:rsidRDefault="002A76F2" w:rsidP="002A76F2">
      <w:pPr>
        <w:tabs>
          <w:tab w:val="left" w:pos="360"/>
          <w:tab w:val="left" w:pos="720"/>
          <w:tab w:val="left" w:pos="1080"/>
          <w:tab w:val="left" w:pos="1440"/>
        </w:tabs>
        <w:jc w:val="center"/>
        <w:rPr>
          <w:rFonts w:ascii="Arial" w:hAnsi="Arial" w:cs="Arial"/>
          <w:b/>
          <w:sz w:val="20"/>
          <w:szCs w:val="20"/>
        </w:rPr>
      </w:pPr>
      <w:r w:rsidRPr="002A76F2">
        <w:rPr>
          <w:rFonts w:ascii="Arial" w:hAnsi="Arial" w:cs="Arial"/>
          <w:b/>
          <w:sz w:val="20"/>
          <w:szCs w:val="20"/>
        </w:rPr>
        <w:t>Codes used on Battery-Operated Smoke Detector Maintenance Log</w:t>
      </w:r>
      <w:r>
        <w:rPr>
          <w:rFonts w:ascii="Arial" w:hAnsi="Arial" w:cs="Arial"/>
          <w:b/>
          <w:sz w:val="20"/>
          <w:szCs w:val="20"/>
        </w:rPr>
        <w:t>:</w:t>
      </w:r>
    </w:p>
    <w:p w:rsidR="00A016CA" w:rsidRPr="002A76F2" w:rsidRDefault="002A76F2" w:rsidP="002A76F2">
      <w:pPr>
        <w:tabs>
          <w:tab w:val="left" w:pos="360"/>
          <w:tab w:val="left" w:pos="720"/>
          <w:tab w:val="left" w:pos="1080"/>
          <w:tab w:val="left" w:pos="1440"/>
        </w:tabs>
        <w:jc w:val="center"/>
        <w:rPr>
          <w:rFonts w:ascii="Arial" w:hAnsi="Arial" w:cs="Arial"/>
          <w:b/>
          <w:sz w:val="20"/>
          <w:szCs w:val="20"/>
        </w:rPr>
      </w:pPr>
      <w:r>
        <w:rPr>
          <w:rFonts w:ascii="Arial" w:hAnsi="Arial" w:cs="Arial"/>
          <w:b/>
          <w:sz w:val="20"/>
          <w:szCs w:val="20"/>
        </w:rPr>
        <w:t>T = Tested</w:t>
      </w:r>
      <w:r>
        <w:rPr>
          <w:rFonts w:ascii="Arial" w:hAnsi="Arial" w:cs="Arial"/>
          <w:b/>
          <w:sz w:val="20"/>
          <w:szCs w:val="20"/>
        </w:rPr>
        <w:tab/>
      </w:r>
      <w:r>
        <w:rPr>
          <w:rFonts w:ascii="Arial" w:hAnsi="Arial" w:cs="Arial"/>
          <w:b/>
          <w:sz w:val="20"/>
          <w:szCs w:val="20"/>
        </w:rPr>
        <w:tab/>
        <w:t>C = Cleaned</w:t>
      </w:r>
    </w:p>
    <w:tbl>
      <w:tblPr>
        <w:tblpPr w:leftFromText="180" w:rightFromText="180" w:vertAnchor="text" w:tblpX="109" w:tblpY="406"/>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des Identified on chart"/>
        <w:tblDescription w:val="T is for tested and C is for cleaned "/>
      </w:tblPr>
      <w:tblGrid>
        <w:gridCol w:w="2638"/>
        <w:gridCol w:w="528"/>
        <w:gridCol w:w="528"/>
        <w:gridCol w:w="572"/>
        <w:gridCol w:w="545"/>
        <w:gridCol w:w="563"/>
        <w:gridCol w:w="528"/>
        <w:gridCol w:w="503"/>
        <w:gridCol w:w="563"/>
        <w:gridCol w:w="537"/>
        <w:gridCol w:w="554"/>
        <w:gridCol w:w="563"/>
        <w:gridCol w:w="554"/>
        <w:gridCol w:w="1139"/>
      </w:tblGrid>
      <w:tr w:rsidR="00087815" w:rsidTr="003045B0">
        <w:trPr>
          <w:trHeight w:val="375"/>
        </w:trPr>
        <w:tc>
          <w:tcPr>
            <w:tcW w:w="2638" w:type="dxa"/>
          </w:tcPr>
          <w:p w:rsidR="00087815" w:rsidRDefault="00087815" w:rsidP="003045B0">
            <w:pPr>
              <w:tabs>
                <w:tab w:val="left" w:pos="360"/>
                <w:tab w:val="left" w:pos="720"/>
                <w:tab w:val="left" w:pos="1080"/>
                <w:tab w:val="left" w:pos="1440"/>
              </w:tabs>
              <w:rPr>
                <w:rFonts w:ascii="Arial" w:hAnsi="Arial" w:cs="Arial"/>
              </w:rPr>
            </w:pPr>
          </w:p>
        </w:tc>
        <w:tc>
          <w:tcPr>
            <w:tcW w:w="528" w:type="dxa"/>
            <w:vAlign w:val="center"/>
          </w:tcPr>
          <w:p w:rsidR="00087815" w:rsidRPr="002B38F2" w:rsidRDefault="00087815" w:rsidP="003045B0">
            <w:pPr>
              <w:tabs>
                <w:tab w:val="left" w:pos="360"/>
                <w:tab w:val="left" w:pos="720"/>
                <w:tab w:val="left" w:pos="1080"/>
                <w:tab w:val="left" w:pos="1440"/>
              </w:tabs>
              <w:rPr>
                <w:rFonts w:ascii="Arial" w:hAnsi="Arial" w:cs="Arial"/>
                <w:sz w:val="16"/>
                <w:szCs w:val="16"/>
              </w:rPr>
            </w:pPr>
            <w:r>
              <w:rPr>
                <w:rFonts w:ascii="Arial" w:hAnsi="Arial" w:cs="Arial"/>
                <w:sz w:val="16"/>
                <w:szCs w:val="16"/>
              </w:rPr>
              <w:t>JAN</w:t>
            </w:r>
          </w:p>
        </w:tc>
        <w:tc>
          <w:tcPr>
            <w:tcW w:w="528"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FEB</w:t>
            </w:r>
          </w:p>
        </w:tc>
        <w:tc>
          <w:tcPr>
            <w:tcW w:w="572"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MAR</w:t>
            </w:r>
          </w:p>
        </w:tc>
        <w:tc>
          <w:tcPr>
            <w:tcW w:w="545"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APR</w:t>
            </w:r>
          </w:p>
        </w:tc>
        <w:tc>
          <w:tcPr>
            <w:tcW w:w="563"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MAY</w:t>
            </w:r>
          </w:p>
        </w:tc>
        <w:tc>
          <w:tcPr>
            <w:tcW w:w="528"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JUN</w:t>
            </w:r>
          </w:p>
        </w:tc>
        <w:tc>
          <w:tcPr>
            <w:tcW w:w="503"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JUL</w:t>
            </w:r>
          </w:p>
        </w:tc>
        <w:tc>
          <w:tcPr>
            <w:tcW w:w="563"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AUG</w:t>
            </w:r>
          </w:p>
        </w:tc>
        <w:tc>
          <w:tcPr>
            <w:tcW w:w="537"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SEP</w:t>
            </w:r>
          </w:p>
        </w:tc>
        <w:tc>
          <w:tcPr>
            <w:tcW w:w="554"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OCT</w:t>
            </w:r>
          </w:p>
        </w:tc>
        <w:tc>
          <w:tcPr>
            <w:tcW w:w="563"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NOV</w:t>
            </w:r>
          </w:p>
        </w:tc>
        <w:tc>
          <w:tcPr>
            <w:tcW w:w="554" w:type="dxa"/>
            <w:vAlign w:val="center"/>
          </w:tcPr>
          <w:p w:rsidR="00087815" w:rsidRPr="002B38F2" w:rsidRDefault="00087815" w:rsidP="003045B0">
            <w:pPr>
              <w:tabs>
                <w:tab w:val="left" w:pos="360"/>
                <w:tab w:val="left" w:pos="720"/>
                <w:tab w:val="left" w:pos="1080"/>
                <w:tab w:val="left" w:pos="1440"/>
              </w:tabs>
              <w:jc w:val="center"/>
              <w:rPr>
                <w:rFonts w:ascii="Arial" w:hAnsi="Arial" w:cs="Arial"/>
                <w:sz w:val="16"/>
                <w:szCs w:val="16"/>
              </w:rPr>
            </w:pPr>
            <w:r>
              <w:rPr>
                <w:rFonts w:ascii="Arial" w:hAnsi="Arial" w:cs="Arial"/>
                <w:sz w:val="16"/>
                <w:szCs w:val="16"/>
              </w:rPr>
              <w:t>DEC</w:t>
            </w:r>
          </w:p>
        </w:tc>
        <w:tc>
          <w:tcPr>
            <w:tcW w:w="1139" w:type="dxa"/>
            <w:vAlign w:val="center"/>
          </w:tcPr>
          <w:p w:rsidR="00087815" w:rsidRPr="00407214" w:rsidRDefault="00087815" w:rsidP="003045B0">
            <w:pPr>
              <w:tabs>
                <w:tab w:val="left" w:pos="360"/>
                <w:tab w:val="left" w:pos="720"/>
                <w:tab w:val="left" w:pos="1080"/>
                <w:tab w:val="left" w:pos="1440"/>
              </w:tabs>
              <w:jc w:val="center"/>
              <w:rPr>
                <w:rFonts w:ascii="Arial" w:hAnsi="Arial" w:cs="Arial"/>
                <w:sz w:val="18"/>
                <w:szCs w:val="18"/>
              </w:rPr>
            </w:pPr>
            <w:r>
              <w:rPr>
                <w:rFonts w:ascii="Arial" w:hAnsi="Arial" w:cs="Arial"/>
                <w:sz w:val="16"/>
                <w:szCs w:val="16"/>
              </w:rPr>
              <w:t xml:space="preserve">Date </w:t>
            </w:r>
            <w:smartTag w:uri="urn:schemas-microsoft-com:office:smarttags" w:element="place">
              <w:r w:rsidRPr="002B38F2">
                <w:rPr>
                  <w:rFonts w:ascii="Arial" w:hAnsi="Arial" w:cs="Arial"/>
                  <w:sz w:val="16"/>
                  <w:szCs w:val="16"/>
                </w:rPr>
                <w:t>Battery</w:t>
              </w:r>
            </w:smartTag>
            <w:r w:rsidRPr="002B38F2">
              <w:rPr>
                <w:rFonts w:ascii="Arial" w:hAnsi="Arial" w:cs="Arial"/>
                <w:sz w:val="16"/>
                <w:szCs w:val="16"/>
              </w:rPr>
              <w:t xml:space="preserve"> Replaced</w:t>
            </w:r>
          </w:p>
        </w:tc>
      </w:tr>
      <w:tr w:rsidR="00087815" w:rsidTr="003045B0">
        <w:trPr>
          <w:trHeight w:val="375"/>
        </w:trPr>
        <w:tc>
          <w:tcPr>
            <w:tcW w:w="2638" w:type="dxa"/>
          </w:tcPr>
          <w:p w:rsidR="00087815" w:rsidRDefault="00087815" w:rsidP="003045B0">
            <w:pPr>
              <w:tabs>
                <w:tab w:val="left" w:pos="360"/>
                <w:tab w:val="left" w:pos="720"/>
                <w:tab w:val="left" w:pos="1080"/>
                <w:tab w:val="left" w:pos="1440"/>
              </w:tabs>
              <w:rPr>
                <w:rFonts w:ascii="Arial" w:hAnsi="Arial" w:cs="Arial"/>
              </w:rPr>
            </w:pPr>
            <w:r>
              <w:rPr>
                <w:rFonts w:ascii="Arial" w:hAnsi="Arial" w:cs="Arial"/>
                <w:sz w:val="22"/>
                <w:szCs w:val="22"/>
              </w:rPr>
              <w:t>Date</w:t>
            </w:r>
          </w:p>
        </w:tc>
        <w:tc>
          <w:tcPr>
            <w:tcW w:w="528"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r>
              <w:rPr>
                <w:rFonts w:ascii="Arial" w:hAnsi="Arial" w:cs="Arial"/>
                <w:sz w:val="22"/>
                <w:szCs w:val="22"/>
              </w:rPr>
              <w:t xml:space="preserve">Location: </w:t>
            </w: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tcBorders>
              <w:bottom w:val="single" w:sz="4" w:space="0" w:color="auto"/>
            </w:tcBorders>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tcBorders>
              <w:bottom w:val="single" w:sz="4" w:space="0" w:color="auto"/>
            </w:tcBorders>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Borders>
              <w:bottom w:val="single" w:sz="4" w:space="0" w:color="auto"/>
            </w:tcBorders>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540"/>
        </w:trPr>
        <w:tc>
          <w:tcPr>
            <w:tcW w:w="2638" w:type="dxa"/>
            <w:vAlign w:val="center"/>
          </w:tcPr>
          <w:p w:rsidR="00087815" w:rsidRDefault="00087815" w:rsidP="003045B0">
            <w:pPr>
              <w:tabs>
                <w:tab w:val="left" w:pos="360"/>
                <w:tab w:val="left" w:pos="720"/>
                <w:tab w:val="left" w:pos="1080"/>
                <w:tab w:val="left" w:pos="1440"/>
              </w:tabs>
              <w:rPr>
                <w:rFonts w:ascii="Arial" w:hAnsi="Arial" w:cs="Arial"/>
              </w:rPr>
            </w:pPr>
          </w:p>
        </w:tc>
        <w:tc>
          <w:tcPr>
            <w:tcW w:w="528"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72"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45"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28"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0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37"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63"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554" w:type="dxa"/>
            <w:vAlign w:val="center"/>
          </w:tcPr>
          <w:p w:rsidR="00087815" w:rsidRPr="00CB30B9" w:rsidRDefault="00087815" w:rsidP="003045B0">
            <w:pPr>
              <w:tabs>
                <w:tab w:val="left" w:pos="360"/>
                <w:tab w:val="left" w:pos="720"/>
                <w:tab w:val="left" w:pos="1080"/>
                <w:tab w:val="left" w:pos="1440"/>
              </w:tabs>
              <w:jc w:val="center"/>
              <w:rPr>
                <w:rFonts w:ascii="Arial" w:hAnsi="Arial" w:cs="Arial"/>
                <w:sz w:val="16"/>
                <w:szCs w:val="16"/>
              </w:rPr>
            </w:pPr>
          </w:p>
        </w:tc>
        <w:tc>
          <w:tcPr>
            <w:tcW w:w="1139" w:type="dxa"/>
          </w:tcPr>
          <w:p w:rsidR="00087815" w:rsidRDefault="00087815" w:rsidP="003045B0">
            <w:pPr>
              <w:tabs>
                <w:tab w:val="left" w:pos="360"/>
                <w:tab w:val="left" w:pos="720"/>
                <w:tab w:val="left" w:pos="1080"/>
                <w:tab w:val="left" w:pos="1440"/>
              </w:tabs>
              <w:rPr>
                <w:rFonts w:ascii="Arial" w:hAnsi="Arial" w:cs="Arial"/>
              </w:rPr>
            </w:pPr>
          </w:p>
        </w:tc>
      </w:tr>
      <w:tr w:rsidR="00087815" w:rsidTr="003045B0">
        <w:trPr>
          <w:trHeight w:val="3465"/>
        </w:trPr>
        <w:tc>
          <w:tcPr>
            <w:tcW w:w="10315" w:type="dxa"/>
            <w:gridSpan w:val="14"/>
          </w:tcPr>
          <w:p w:rsidR="00087815" w:rsidRDefault="00087815" w:rsidP="003045B0">
            <w:pPr>
              <w:tabs>
                <w:tab w:val="left" w:pos="360"/>
                <w:tab w:val="left" w:pos="720"/>
                <w:tab w:val="left" w:pos="1080"/>
                <w:tab w:val="left" w:pos="1440"/>
              </w:tabs>
              <w:rPr>
                <w:rFonts w:ascii="Arial" w:hAnsi="Arial" w:cs="Arial"/>
              </w:rPr>
            </w:pPr>
          </w:p>
          <w:p w:rsidR="00087815" w:rsidRDefault="00087815" w:rsidP="003045B0">
            <w:pPr>
              <w:tabs>
                <w:tab w:val="left" w:pos="360"/>
                <w:tab w:val="left" w:pos="720"/>
                <w:tab w:val="left" w:pos="1080"/>
                <w:tab w:val="left" w:pos="1440"/>
              </w:tabs>
              <w:spacing w:line="360" w:lineRule="auto"/>
              <w:rPr>
                <w:rFonts w:ascii="Arial" w:hAnsi="Arial" w:cs="Arial"/>
              </w:rPr>
            </w:pPr>
            <w:r>
              <w:rPr>
                <w:rFonts w:ascii="Arial" w:hAnsi="Arial" w:cs="Arial"/>
                <w:sz w:val="22"/>
                <w:szCs w:val="22"/>
              </w:rPr>
              <w:t>Comments: ________________________________________________________________________</w:t>
            </w:r>
          </w:p>
          <w:p w:rsidR="00087815" w:rsidRDefault="00087815" w:rsidP="003045B0">
            <w:pPr>
              <w:tabs>
                <w:tab w:val="left" w:pos="360"/>
                <w:tab w:val="left" w:pos="720"/>
                <w:tab w:val="left" w:pos="1080"/>
                <w:tab w:val="left" w:pos="1440"/>
              </w:tabs>
              <w:spacing w:line="360" w:lineRule="auto"/>
              <w:rPr>
                <w:rFonts w:ascii="Arial" w:hAnsi="Arial" w:cs="Arial"/>
              </w:rPr>
            </w:pPr>
            <w:r>
              <w:rPr>
                <w:rFonts w:ascii="Arial" w:hAnsi="Arial" w:cs="Arial"/>
                <w:sz w:val="22"/>
                <w:szCs w:val="22"/>
              </w:rPr>
              <w:t>__________________________________________________________________________________</w:t>
            </w:r>
          </w:p>
          <w:p w:rsidR="00087815" w:rsidRDefault="00087815" w:rsidP="003045B0">
            <w:pPr>
              <w:tabs>
                <w:tab w:val="left" w:pos="360"/>
                <w:tab w:val="left" w:pos="720"/>
                <w:tab w:val="left" w:pos="1080"/>
                <w:tab w:val="left" w:pos="1440"/>
              </w:tabs>
              <w:spacing w:line="360" w:lineRule="auto"/>
              <w:rPr>
                <w:rFonts w:ascii="Arial" w:hAnsi="Arial" w:cs="Arial"/>
              </w:rPr>
            </w:pPr>
            <w:r>
              <w:rPr>
                <w:rFonts w:ascii="Arial" w:hAnsi="Arial" w:cs="Arial"/>
                <w:sz w:val="22"/>
                <w:szCs w:val="22"/>
              </w:rPr>
              <w:t>__________________________________________________________________________________</w:t>
            </w:r>
          </w:p>
          <w:p w:rsidR="00087815" w:rsidRDefault="00087815" w:rsidP="003045B0">
            <w:pPr>
              <w:tabs>
                <w:tab w:val="left" w:pos="360"/>
                <w:tab w:val="left" w:pos="720"/>
                <w:tab w:val="left" w:pos="1080"/>
                <w:tab w:val="left" w:pos="1440"/>
              </w:tabs>
              <w:spacing w:line="360" w:lineRule="auto"/>
              <w:rPr>
                <w:rFonts w:ascii="Arial" w:hAnsi="Arial" w:cs="Arial"/>
              </w:rPr>
            </w:pPr>
            <w:r>
              <w:rPr>
                <w:rFonts w:ascii="Arial" w:hAnsi="Arial" w:cs="Arial"/>
                <w:sz w:val="22"/>
                <w:szCs w:val="22"/>
              </w:rPr>
              <w:t>__________________________________________________________________________________</w:t>
            </w:r>
          </w:p>
          <w:p w:rsidR="00087815" w:rsidRDefault="00087815" w:rsidP="003045B0">
            <w:pPr>
              <w:tabs>
                <w:tab w:val="left" w:pos="360"/>
                <w:tab w:val="left" w:pos="720"/>
                <w:tab w:val="left" w:pos="1080"/>
                <w:tab w:val="left" w:pos="1440"/>
              </w:tabs>
              <w:spacing w:line="360" w:lineRule="auto"/>
              <w:rPr>
                <w:rFonts w:ascii="Arial" w:hAnsi="Arial" w:cs="Arial"/>
              </w:rPr>
            </w:pPr>
            <w:r>
              <w:rPr>
                <w:rFonts w:ascii="Arial" w:hAnsi="Arial" w:cs="Arial"/>
                <w:sz w:val="22"/>
                <w:szCs w:val="22"/>
              </w:rPr>
              <w:t>__________________________________________________________________________________</w:t>
            </w:r>
          </w:p>
          <w:p w:rsidR="00087815" w:rsidRDefault="00087815" w:rsidP="003045B0">
            <w:pPr>
              <w:tabs>
                <w:tab w:val="left" w:pos="360"/>
                <w:tab w:val="left" w:pos="720"/>
                <w:tab w:val="left" w:pos="1080"/>
                <w:tab w:val="left" w:pos="1440"/>
              </w:tabs>
              <w:spacing w:line="360" w:lineRule="auto"/>
              <w:rPr>
                <w:rFonts w:ascii="Arial" w:hAnsi="Arial" w:cs="Arial"/>
              </w:rPr>
            </w:pPr>
            <w:r>
              <w:rPr>
                <w:rFonts w:ascii="Arial" w:hAnsi="Arial" w:cs="Arial"/>
                <w:sz w:val="22"/>
                <w:szCs w:val="22"/>
              </w:rPr>
              <w:t>__________________________________________________________________________________</w:t>
            </w:r>
          </w:p>
          <w:p w:rsidR="00087815" w:rsidRDefault="00087815" w:rsidP="003045B0">
            <w:pPr>
              <w:tabs>
                <w:tab w:val="left" w:pos="360"/>
                <w:tab w:val="left" w:pos="720"/>
                <w:tab w:val="left" w:pos="1080"/>
                <w:tab w:val="left" w:pos="1440"/>
              </w:tabs>
              <w:spacing w:line="360" w:lineRule="auto"/>
              <w:rPr>
                <w:rFonts w:ascii="Arial" w:hAnsi="Arial" w:cs="Arial"/>
              </w:rPr>
            </w:pPr>
            <w:r>
              <w:rPr>
                <w:rFonts w:ascii="Arial" w:hAnsi="Arial" w:cs="Arial"/>
                <w:sz w:val="22"/>
                <w:szCs w:val="22"/>
              </w:rPr>
              <w:t>__________________________________________________________________________________</w:t>
            </w:r>
          </w:p>
          <w:p w:rsidR="00087815" w:rsidRDefault="00087815" w:rsidP="003045B0">
            <w:pPr>
              <w:tabs>
                <w:tab w:val="left" w:pos="360"/>
                <w:tab w:val="left" w:pos="720"/>
                <w:tab w:val="left" w:pos="1080"/>
                <w:tab w:val="left" w:pos="1440"/>
              </w:tabs>
              <w:spacing w:line="360" w:lineRule="auto"/>
              <w:rPr>
                <w:rFonts w:ascii="Arial" w:hAnsi="Arial" w:cs="Arial"/>
              </w:rPr>
            </w:pPr>
            <w:r>
              <w:rPr>
                <w:rFonts w:ascii="Arial" w:hAnsi="Arial" w:cs="Arial"/>
                <w:sz w:val="22"/>
                <w:szCs w:val="22"/>
              </w:rPr>
              <w:t>__________________________________________________________________________________</w:t>
            </w:r>
          </w:p>
        </w:tc>
      </w:tr>
    </w:tbl>
    <w:p w:rsidR="00B154D5" w:rsidRPr="002A76F2" w:rsidRDefault="00B154D5" w:rsidP="002A76F2">
      <w:pPr>
        <w:rPr>
          <w:sz w:val="16"/>
          <w:szCs w:val="16"/>
        </w:rPr>
      </w:pPr>
    </w:p>
    <w:sectPr w:rsidR="00B154D5" w:rsidRPr="002A76F2" w:rsidSect="00A016C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15"/>
    <w:rsid w:val="00087815"/>
    <w:rsid w:val="002A76F2"/>
    <w:rsid w:val="00774573"/>
    <w:rsid w:val="00A016CA"/>
    <w:rsid w:val="00B0582E"/>
    <w:rsid w:val="00B154D5"/>
    <w:rsid w:val="00BB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B0F28954-A573-4CFA-BEBD-5EA5EA3D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8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1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Safety Resources LLC</dc:creator>
  <cp:lastModifiedBy>Jacobson, Cheryl (MDH)</cp:lastModifiedBy>
  <cp:revision>2</cp:revision>
  <dcterms:created xsi:type="dcterms:W3CDTF">2017-07-11T20:30:00Z</dcterms:created>
  <dcterms:modified xsi:type="dcterms:W3CDTF">2017-07-11T20:30:00Z</dcterms:modified>
</cp:coreProperties>
</file>