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CA5" w:rsidRPr="00167486" w:rsidRDefault="00306CA5" w:rsidP="003122AB">
      <w:pPr>
        <w:pStyle w:val="Heading1"/>
      </w:pPr>
      <w:bookmarkStart w:id="0" w:name="_GoBack"/>
      <w:bookmarkEnd w:id="0"/>
      <w:r w:rsidRPr="00167486">
        <w:t>Sample</w:t>
      </w:r>
      <w:r w:rsidR="009D35D3" w:rsidRPr="00167486">
        <w:t xml:space="preserve"> Level </w:t>
      </w:r>
      <w:r w:rsidR="003122AB">
        <w:t>3</w:t>
      </w:r>
      <w:r w:rsidRPr="00167486">
        <w:t xml:space="preserve"> Trauma Diversion </w:t>
      </w:r>
      <w:r w:rsidR="003122AB">
        <w:t>Policy</w:t>
      </w:r>
    </w:p>
    <w:p w:rsidR="00306CA5" w:rsidRPr="00167486" w:rsidRDefault="00306CA5" w:rsidP="003122AB">
      <w:pPr>
        <w:pStyle w:val="Heading2"/>
      </w:pPr>
      <w:r w:rsidRPr="00167486">
        <w:t>Purpose:</w:t>
      </w:r>
    </w:p>
    <w:p w:rsidR="00DC349E" w:rsidRDefault="00306CA5" w:rsidP="00306CA5">
      <w:r w:rsidRPr="00306CA5">
        <w:t xml:space="preserve">Occasions </w:t>
      </w:r>
      <w:r>
        <w:t xml:space="preserve">may arise when </w:t>
      </w:r>
      <w:r w:rsidR="00DC349E" w:rsidRPr="00306CA5">
        <w:t xml:space="preserve">one or more essential </w:t>
      </w:r>
      <w:r w:rsidR="00DC349E">
        <w:t>hospital</w:t>
      </w:r>
      <w:r w:rsidR="00DC349E" w:rsidRPr="00306CA5">
        <w:t xml:space="preserve"> </w:t>
      </w:r>
      <w:r w:rsidR="00346396">
        <w:t xml:space="preserve">resources </w:t>
      </w:r>
      <w:r w:rsidR="00DC349E">
        <w:t>are</w:t>
      </w:r>
      <w:r w:rsidR="00DC349E" w:rsidRPr="00306CA5">
        <w:t xml:space="preserve"> functioning at maximum capacity</w:t>
      </w:r>
      <w:r w:rsidR="00346396">
        <w:t xml:space="preserve"> or otherwise unavailable</w:t>
      </w:r>
      <w:r w:rsidR="00DC349E">
        <w:t xml:space="preserve"> </w:t>
      </w:r>
      <w:r w:rsidR="00DC349E" w:rsidRPr="00306CA5">
        <w:t xml:space="preserve">and it </w:t>
      </w:r>
      <w:r w:rsidR="00DC349E">
        <w:t xml:space="preserve">is in </w:t>
      </w:r>
      <w:r w:rsidR="00DC349E" w:rsidRPr="00306CA5">
        <w:t xml:space="preserve">the best interests of the trauma patient to be </w:t>
      </w:r>
      <w:r w:rsidR="00DC349E">
        <w:t xml:space="preserve">directed to an alternative </w:t>
      </w:r>
      <w:r w:rsidR="00DC349E" w:rsidRPr="00306CA5">
        <w:t xml:space="preserve">facility for care. </w:t>
      </w:r>
    </w:p>
    <w:p w:rsidR="00346396" w:rsidRPr="00167486" w:rsidRDefault="00346396" w:rsidP="003122AB">
      <w:pPr>
        <w:pStyle w:val="Heading2"/>
      </w:pPr>
      <w:r w:rsidRPr="00167486">
        <w:t>Policy:</w:t>
      </w:r>
    </w:p>
    <w:p w:rsidR="00306CA5" w:rsidRPr="00306CA5" w:rsidRDefault="009D35D3" w:rsidP="00306CA5">
      <w:r>
        <w:t xml:space="preserve">The need to go on “trauma divert” </w:t>
      </w:r>
      <w:r w:rsidR="00E85E64">
        <w:t xml:space="preserve">is a rare situation </w:t>
      </w:r>
      <w:r w:rsidR="00DA3D53">
        <w:t>but might</w:t>
      </w:r>
      <w:r>
        <w:t xml:space="preserve"> </w:t>
      </w:r>
      <w:r w:rsidR="00DC349E">
        <w:t>occur in the following circumstances:</w:t>
      </w:r>
    </w:p>
    <w:p w:rsidR="009D35D3" w:rsidRPr="00306CA5" w:rsidRDefault="009D35D3" w:rsidP="003122AB">
      <w:pPr>
        <w:pStyle w:val="ListBullet"/>
      </w:pPr>
      <w:r w:rsidRPr="00306CA5">
        <w:t xml:space="preserve">The </w:t>
      </w:r>
      <w:r>
        <w:t>emergency department is saturated</w:t>
      </w:r>
      <w:r w:rsidR="00CB1245">
        <w:t xml:space="preserve">; demand for </w:t>
      </w:r>
      <w:r w:rsidR="007E064C">
        <w:t xml:space="preserve">critical </w:t>
      </w:r>
      <w:r w:rsidR="00CB1245">
        <w:t>patient care</w:t>
      </w:r>
      <w:r w:rsidR="007E064C">
        <w:t xml:space="preserve"> resources</w:t>
      </w:r>
      <w:r w:rsidR="00CB1245">
        <w:t xml:space="preserve"> exceeds</w:t>
      </w:r>
      <w:r w:rsidR="00346396">
        <w:t xml:space="preserve"> availability</w:t>
      </w:r>
      <w:r w:rsidR="00CB1245">
        <w:t>.</w:t>
      </w:r>
    </w:p>
    <w:p w:rsidR="007E064C" w:rsidRDefault="007E064C" w:rsidP="003122AB">
      <w:pPr>
        <w:pStyle w:val="ListBullet"/>
      </w:pPr>
      <w:r>
        <w:t xml:space="preserve">Emergency department resources are fully committed due to an external </w:t>
      </w:r>
      <w:r w:rsidR="00346396">
        <w:t>disaster/multiple-casualty event.</w:t>
      </w:r>
    </w:p>
    <w:p w:rsidR="007E064C" w:rsidRDefault="007E064C" w:rsidP="003122AB">
      <w:pPr>
        <w:pStyle w:val="ListBullet"/>
      </w:pPr>
      <w:r>
        <w:t>Emergency department resources are unavailable due to an internal disaster</w:t>
      </w:r>
      <w:r w:rsidR="00346396">
        <w:t xml:space="preserve"> or catastrophic m</w:t>
      </w:r>
      <w:r>
        <w:t>echanical failure</w:t>
      </w:r>
      <w:r w:rsidR="00346396">
        <w:t>.</w:t>
      </w:r>
    </w:p>
    <w:p w:rsidR="009D35D3" w:rsidRPr="009D35D3" w:rsidRDefault="009D35D3" w:rsidP="003122AB">
      <w:pPr>
        <w:pStyle w:val="ListBullet"/>
      </w:pPr>
      <w:r w:rsidRPr="009D35D3">
        <w:t>All</w:t>
      </w:r>
      <w:r>
        <w:t xml:space="preserve"> available</w:t>
      </w:r>
      <w:r w:rsidRPr="009D35D3">
        <w:t xml:space="preserve"> trauma surgeons are in the </w:t>
      </w:r>
      <w:r w:rsidR="00CB1245">
        <w:t>operating room.</w:t>
      </w:r>
    </w:p>
    <w:p w:rsidR="009D35D3" w:rsidRPr="00306CA5" w:rsidRDefault="009D35D3" w:rsidP="003122AB">
      <w:pPr>
        <w:pStyle w:val="ListBullet"/>
      </w:pPr>
      <w:r w:rsidRPr="00306CA5">
        <w:t xml:space="preserve">The </w:t>
      </w:r>
      <w:r>
        <w:t>operating room</w:t>
      </w:r>
      <w:r w:rsidRPr="00306CA5">
        <w:t xml:space="preserve"> is </w:t>
      </w:r>
      <w:r>
        <w:t xml:space="preserve">functioning at maximum capacity; </w:t>
      </w:r>
      <w:r w:rsidR="00CB1245">
        <w:t>no surgical suites are expected to become available within one hour</w:t>
      </w:r>
      <w:r>
        <w:t>.</w:t>
      </w:r>
    </w:p>
    <w:p w:rsidR="00CB1245" w:rsidRDefault="004D262E" w:rsidP="003122AB">
      <w:pPr>
        <w:pStyle w:val="ListBullet"/>
      </w:pPr>
      <w:r>
        <w:t>General</w:t>
      </w:r>
      <w:r w:rsidR="009D35D3" w:rsidRPr="009D35D3">
        <w:t xml:space="preserve"> </w:t>
      </w:r>
      <w:r w:rsidR="00CB1245">
        <w:t>s</w:t>
      </w:r>
      <w:r w:rsidR="009D35D3" w:rsidRPr="009D35D3">
        <w:t>urgeon</w:t>
      </w:r>
      <w:r w:rsidR="00CB1245">
        <w:t>s</w:t>
      </w:r>
      <w:r w:rsidR="009D35D3" w:rsidRPr="009D35D3">
        <w:t xml:space="preserve"> </w:t>
      </w:r>
      <w:r w:rsidR="00CB1245">
        <w:t>are over</w:t>
      </w:r>
      <w:r w:rsidR="009D35D3" w:rsidRPr="009D35D3">
        <w:t xml:space="preserve">whelmed </w:t>
      </w:r>
      <w:r w:rsidR="00CB1245">
        <w:t>with cases.</w:t>
      </w:r>
    </w:p>
    <w:p w:rsidR="009D35D3" w:rsidRPr="009D35D3" w:rsidRDefault="00CB1245" w:rsidP="003122AB">
      <w:pPr>
        <w:pStyle w:val="ListBullet"/>
      </w:pPr>
      <w:r>
        <w:t xml:space="preserve">The </w:t>
      </w:r>
      <w:r w:rsidR="004D262E">
        <w:t>general</w:t>
      </w:r>
      <w:r>
        <w:t xml:space="preserve"> surgeon is physically unable to operate.</w:t>
      </w:r>
    </w:p>
    <w:p w:rsidR="00F87E5A" w:rsidRDefault="00F87E5A" w:rsidP="00306CA5">
      <w:r>
        <w:t>In such rare cases t</w:t>
      </w:r>
      <w:r w:rsidRPr="00306CA5">
        <w:t xml:space="preserve">he surgeon in collaboration with the </w:t>
      </w:r>
      <w:r>
        <w:t>emergency department</w:t>
      </w:r>
      <w:r w:rsidRPr="00306CA5">
        <w:t xml:space="preserve"> physician </w:t>
      </w:r>
      <w:r>
        <w:t>may</w:t>
      </w:r>
      <w:r w:rsidRPr="00306CA5">
        <w:t xml:space="preserve"> make the decision </w:t>
      </w:r>
      <w:r w:rsidR="00E81147">
        <w:t xml:space="preserve">to divert trauma patients </w:t>
      </w:r>
      <w:r>
        <w:t xml:space="preserve">for a short period of time. The need to remain on divert status should be reviewed at least hourly to provide for the shortest possible time on divert. </w:t>
      </w:r>
    </w:p>
    <w:p w:rsidR="00E85E64" w:rsidRDefault="00F87E5A" w:rsidP="00E85E64">
      <w:r>
        <w:t xml:space="preserve">The diversion of trauma patients only pertains to incoming ambulance patients and not to walk-in patients. </w:t>
      </w:r>
      <w:r w:rsidRPr="00F87E5A">
        <w:t xml:space="preserve">A </w:t>
      </w:r>
      <w:r>
        <w:t>patient i</w:t>
      </w:r>
      <w:r w:rsidRPr="00F87E5A">
        <w:t xml:space="preserve">ncoming </w:t>
      </w:r>
      <w:r>
        <w:t xml:space="preserve">via </w:t>
      </w:r>
      <w:r w:rsidRPr="00F87E5A">
        <w:t>ambulance</w:t>
      </w:r>
      <w:r>
        <w:t xml:space="preserve"> while on “trauma divert”</w:t>
      </w:r>
      <w:r w:rsidRPr="00F87E5A">
        <w:t xml:space="preserve"> will be accepted</w:t>
      </w:r>
      <w:r>
        <w:t xml:space="preserve"> if the EMS provider</w:t>
      </w:r>
      <w:r w:rsidRPr="00F87E5A">
        <w:t xml:space="preserve"> and monitoring physician determine that </w:t>
      </w:r>
      <w:r w:rsidR="00451173">
        <w:t>the</w:t>
      </w:r>
      <w:r w:rsidRPr="00F87E5A">
        <w:t xml:space="preserve"> patient </w:t>
      </w:r>
      <w:r>
        <w:t xml:space="preserve">is experiencing a condition </w:t>
      </w:r>
      <w:r w:rsidR="00451173">
        <w:t xml:space="preserve">such that </w:t>
      </w:r>
      <w:r>
        <w:t>transport to the next closest appropriate trauma hospital</w:t>
      </w:r>
      <w:r w:rsidRPr="00F87E5A">
        <w:t xml:space="preserve"> </w:t>
      </w:r>
      <w:r w:rsidR="00451173">
        <w:t xml:space="preserve">could reasonably </w:t>
      </w:r>
      <w:r>
        <w:t>result in increased morbidity or death.</w:t>
      </w:r>
      <w:r w:rsidR="00E85E64" w:rsidRPr="00E85E64">
        <w:t xml:space="preserve"> </w:t>
      </w:r>
      <w:r w:rsidR="00E85E64">
        <w:t xml:space="preserve">“Trauma divert” status is a request to </w:t>
      </w:r>
      <w:smartTag w:uri="urn:schemas-microsoft-com:office:smarttags" w:element="place">
        <w:r w:rsidR="00E85E64">
          <w:t>EMS</w:t>
        </w:r>
      </w:smartTag>
      <w:r w:rsidR="00E85E64">
        <w:t xml:space="preserve"> personnel to transport the patient to another facility. The patient or </w:t>
      </w:r>
      <w:smartTag w:uri="urn:schemas-microsoft-com:office:smarttags" w:element="place">
        <w:r w:rsidR="00E85E64">
          <w:t>EMS</w:t>
        </w:r>
      </w:smartTag>
      <w:r w:rsidR="00E85E64">
        <w:t xml:space="preserve"> personnel may decline the request to divert provided they have been properly apprised of the potential for delayed treatment affecting the care of the patient.</w:t>
      </w:r>
    </w:p>
    <w:p w:rsidR="00E85E64" w:rsidRDefault="00E85E64" w:rsidP="00E85E64">
      <w:r>
        <w:lastRenderedPageBreak/>
        <w:t>Ambulance patients who have arrived on hospital property will be admitted to the emergency department and evaluated by a physician regardless of the hospital’s diversion status.</w:t>
      </w:r>
    </w:p>
    <w:p w:rsidR="00306CA5" w:rsidRPr="00167486" w:rsidRDefault="00306CA5" w:rsidP="003122AB">
      <w:pPr>
        <w:pStyle w:val="Heading2"/>
      </w:pPr>
      <w:r w:rsidRPr="00167486">
        <w:t>Procedure:</w:t>
      </w:r>
    </w:p>
    <w:p w:rsidR="00E81147" w:rsidRPr="003122AB" w:rsidRDefault="00E81147" w:rsidP="003122AB">
      <w:pPr>
        <w:pStyle w:val="Heading3"/>
      </w:pPr>
      <w:r w:rsidRPr="003122AB">
        <w:t>Going on divert:</w:t>
      </w:r>
    </w:p>
    <w:p w:rsidR="00CD7975" w:rsidRDefault="00306CA5" w:rsidP="003122AB">
      <w:pPr>
        <w:pStyle w:val="ListNumber"/>
      </w:pPr>
      <w:r w:rsidRPr="00306CA5">
        <w:t xml:space="preserve">The surgeon on call </w:t>
      </w:r>
      <w:r w:rsidR="00CD7975">
        <w:t xml:space="preserve">and the emergency department physician will collaborate and decide on the need to go on “trauma divert.” They will notify the emergency department </w:t>
      </w:r>
      <w:r w:rsidR="004D262E">
        <w:t>charge nurse</w:t>
      </w:r>
      <w:r w:rsidR="00CD7975">
        <w:t>.</w:t>
      </w:r>
    </w:p>
    <w:p w:rsidR="00CD7975" w:rsidRDefault="00CD7975" w:rsidP="003122AB">
      <w:pPr>
        <w:pStyle w:val="ListNumber"/>
      </w:pPr>
      <w:r>
        <w:t xml:space="preserve">The </w:t>
      </w:r>
      <w:r w:rsidR="004D262E">
        <w:t>charge nurse</w:t>
      </w:r>
      <w:r>
        <w:t xml:space="preserve"> notifies the </w:t>
      </w:r>
      <w:r w:rsidR="0069596A">
        <w:t xml:space="preserve">following </w:t>
      </w:r>
      <w:r>
        <w:t>of trauma divert status:</w:t>
      </w:r>
    </w:p>
    <w:p w:rsidR="00CD7975" w:rsidRDefault="00CD7975" w:rsidP="003122AB">
      <w:pPr>
        <w:pStyle w:val="ListNumber"/>
        <w:numPr>
          <w:ilvl w:val="1"/>
          <w:numId w:val="17"/>
        </w:numPr>
      </w:pPr>
      <w:r>
        <w:t>Emergency department nursing staff</w:t>
      </w:r>
    </w:p>
    <w:p w:rsidR="00CD7975" w:rsidRDefault="00CD7975" w:rsidP="003122AB">
      <w:pPr>
        <w:pStyle w:val="ListNumber"/>
        <w:numPr>
          <w:ilvl w:val="1"/>
          <w:numId w:val="17"/>
        </w:numPr>
      </w:pPr>
      <w:r>
        <w:t>ICU nursing staff</w:t>
      </w:r>
    </w:p>
    <w:p w:rsidR="004D262E" w:rsidRDefault="004D262E" w:rsidP="003122AB">
      <w:pPr>
        <w:pStyle w:val="ListNumber"/>
        <w:numPr>
          <w:ilvl w:val="1"/>
          <w:numId w:val="17"/>
        </w:numPr>
      </w:pPr>
      <w:r>
        <w:t>EMS dispatch center(s) (e.g. sheriff departments); request EMS personnel to call hospital early with patient information</w:t>
      </w:r>
    </w:p>
    <w:p w:rsidR="00D46AE7" w:rsidRDefault="004D262E" w:rsidP="003122AB">
      <w:pPr>
        <w:pStyle w:val="ListNumber"/>
        <w:numPr>
          <w:ilvl w:val="1"/>
          <w:numId w:val="17"/>
        </w:numPr>
      </w:pPr>
      <w:r>
        <w:t xml:space="preserve"> </w:t>
      </w:r>
      <w:r w:rsidR="00D46AE7">
        <w:t>[NEIGHBORING HOSPITAL(S)]</w:t>
      </w:r>
    </w:p>
    <w:p w:rsidR="00167486" w:rsidRDefault="00167486" w:rsidP="003122AB">
      <w:pPr>
        <w:pStyle w:val="ListNumber"/>
      </w:pPr>
      <w:r>
        <w:t>The emergency department charge nurse begins a “Trauma Divert Tracking Log.”</w:t>
      </w:r>
    </w:p>
    <w:p w:rsidR="00CD7975" w:rsidRDefault="00882028" w:rsidP="00CD7975">
      <w:r>
        <w:t>When contacted by</w:t>
      </w:r>
      <w:r w:rsidR="00CD7975">
        <w:t xml:space="preserve"> EMS with information regarding a seriously injured trauma patient, the </w:t>
      </w:r>
      <w:r>
        <w:t xml:space="preserve">emergency department </w:t>
      </w:r>
      <w:r w:rsidR="00CD7975">
        <w:t xml:space="preserve">staff person taking report notifies the EMS crew that the hospital is on trauma divert and immediately puts the crew in contact with the emergency department physician. The physician will determine if the patient is to be seen in the emergency department or diverted to a nearby facility. </w:t>
      </w:r>
      <w:r w:rsidR="00E81147">
        <w:t>The decision whether of not to divert must be accomplished very quickly in order to minimize the amount of time the patient spends in transit.</w:t>
      </w:r>
    </w:p>
    <w:p w:rsidR="00E81147" w:rsidRPr="003122AB" w:rsidRDefault="00E81147" w:rsidP="003122AB">
      <w:pPr>
        <w:pStyle w:val="Heading3"/>
      </w:pPr>
      <w:r w:rsidRPr="003122AB">
        <w:t>Going off divert:</w:t>
      </w:r>
    </w:p>
    <w:p w:rsidR="00306CA5" w:rsidRPr="00306CA5" w:rsidRDefault="00306CA5" w:rsidP="003122AB">
      <w:pPr>
        <w:pStyle w:val="ListNumber"/>
        <w:numPr>
          <w:ilvl w:val="0"/>
          <w:numId w:val="23"/>
        </w:numPr>
      </w:pPr>
      <w:r w:rsidRPr="00306CA5">
        <w:t>The surgeon</w:t>
      </w:r>
      <w:r w:rsidR="00167486">
        <w:t xml:space="preserve"> and emergency physician </w:t>
      </w:r>
      <w:r w:rsidR="0069596A">
        <w:t>who initiated the closure must:</w:t>
      </w:r>
    </w:p>
    <w:p w:rsidR="00167486" w:rsidRDefault="00306CA5" w:rsidP="003122AB">
      <w:pPr>
        <w:pStyle w:val="ListNumber"/>
        <w:numPr>
          <w:ilvl w:val="1"/>
          <w:numId w:val="17"/>
        </w:numPr>
      </w:pPr>
      <w:r w:rsidRPr="00306CA5">
        <w:t xml:space="preserve">Continuously evaluate the </w:t>
      </w:r>
      <w:r w:rsidR="00167486">
        <w:t>need to remain on trauma divert</w:t>
      </w:r>
      <w:r w:rsidR="0069596A">
        <w:t>.</w:t>
      </w:r>
    </w:p>
    <w:p w:rsidR="00167486" w:rsidRDefault="00306CA5" w:rsidP="003122AB">
      <w:pPr>
        <w:pStyle w:val="ListNumber"/>
        <w:numPr>
          <w:ilvl w:val="1"/>
          <w:numId w:val="17"/>
        </w:numPr>
      </w:pPr>
      <w:r w:rsidRPr="00306CA5">
        <w:t xml:space="preserve">Make the decision as to when the </w:t>
      </w:r>
      <w:r w:rsidR="00167486">
        <w:t>hospital is</w:t>
      </w:r>
      <w:r w:rsidRPr="00306CA5">
        <w:t xml:space="preserve"> no longer on </w:t>
      </w:r>
      <w:r w:rsidR="00167486">
        <w:t>trauma divert</w:t>
      </w:r>
      <w:r w:rsidR="0069596A">
        <w:t>.</w:t>
      </w:r>
    </w:p>
    <w:p w:rsidR="00167486" w:rsidRDefault="00167486" w:rsidP="003122AB">
      <w:pPr>
        <w:pStyle w:val="ListNumber"/>
        <w:numPr>
          <w:ilvl w:val="1"/>
          <w:numId w:val="17"/>
        </w:numPr>
      </w:pPr>
      <w:r>
        <w:t xml:space="preserve">Notify the emergency department </w:t>
      </w:r>
      <w:r w:rsidR="004D262E">
        <w:t>charge nurse</w:t>
      </w:r>
      <w:r>
        <w:t xml:space="preserve"> when no longer on trauma divert.</w:t>
      </w:r>
    </w:p>
    <w:p w:rsidR="00306CA5" w:rsidRPr="00306CA5" w:rsidRDefault="00167486" w:rsidP="003122AB">
      <w:pPr>
        <w:pStyle w:val="ListNumber"/>
      </w:pPr>
      <w:r>
        <w:t xml:space="preserve">The </w:t>
      </w:r>
      <w:r w:rsidR="004D262E">
        <w:t>charge nurse</w:t>
      </w:r>
      <w:r>
        <w:t xml:space="preserve"> </w:t>
      </w:r>
      <w:r w:rsidR="00306CA5" w:rsidRPr="00306CA5">
        <w:t>notifies:</w:t>
      </w:r>
    </w:p>
    <w:p w:rsidR="00167486" w:rsidRDefault="00167486" w:rsidP="003122AB">
      <w:pPr>
        <w:pStyle w:val="ListNumber"/>
        <w:numPr>
          <w:ilvl w:val="1"/>
          <w:numId w:val="17"/>
        </w:numPr>
      </w:pPr>
      <w:r>
        <w:t>Emergency department nursing staff</w:t>
      </w:r>
    </w:p>
    <w:p w:rsidR="00167486" w:rsidRDefault="00167486" w:rsidP="003122AB">
      <w:pPr>
        <w:pStyle w:val="ListNumber"/>
        <w:numPr>
          <w:ilvl w:val="1"/>
          <w:numId w:val="17"/>
        </w:numPr>
      </w:pPr>
      <w:r>
        <w:t>ICU nursing staff</w:t>
      </w:r>
    </w:p>
    <w:p w:rsidR="00167486" w:rsidRDefault="00167486" w:rsidP="003122AB">
      <w:pPr>
        <w:pStyle w:val="ListNumber"/>
        <w:numPr>
          <w:ilvl w:val="1"/>
          <w:numId w:val="17"/>
        </w:numPr>
      </w:pPr>
      <w:r>
        <w:t>EMS dispatch center</w:t>
      </w:r>
    </w:p>
    <w:p w:rsidR="00D46AE7" w:rsidRDefault="00D46AE7" w:rsidP="003122AB">
      <w:pPr>
        <w:pStyle w:val="ListNumber"/>
        <w:numPr>
          <w:ilvl w:val="1"/>
          <w:numId w:val="17"/>
        </w:numPr>
      </w:pPr>
      <w:r>
        <w:t>[NEIGHBORING HOSPITAL(S)]</w:t>
      </w:r>
    </w:p>
    <w:p w:rsidR="00167486" w:rsidRDefault="00167486" w:rsidP="003122AB">
      <w:pPr>
        <w:pStyle w:val="ListNumber"/>
      </w:pPr>
      <w:r>
        <w:lastRenderedPageBreak/>
        <w:t xml:space="preserve">The emergency department charge nurse completes the “Trauma Divert Tracking Log” </w:t>
      </w:r>
      <w:r w:rsidR="00AB61AC">
        <w:t>and</w:t>
      </w:r>
      <w:r>
        <w:t xml:space="preserve"> forwards it to the trauma program manager.</w:t>
      </w:r>
    </w:p>
    <w:sectPr w:rsidR="00167486" w:rsidSect="008F4234">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Source Code Pro">
    <w:panose1 w:val="020B0509030403020204"/>
    <w:charset w:val="00"/>
    <w:family w:val="modern"/>
    <w:pitch w:val="fixed"/>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C6B6EB4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1F6563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892255"/>
    <w:multiLevelType w:val="multilevel"/>
    <w:tmpl w:val="F17E23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5A068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907DB2"/>
    <w:multiLevelType w:val="hybridMultilevel"/>
    <w:tmpl w:val="F17E23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8" w15:restartNumberingAfterBreak="0">
    <w:nsid w:val="09DC694A"/>
    <w:multiLevelType w:val="hybridMultilevel"/>
    <w:tmpl w:val="FDA69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F9234B"/>
    <w:multiLevelType w:val="hybridMultilevel"/>
    <w:tmpl w:val="4A7C0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7E6F49"/>
    <w:multiLevelType w:val="hybridMultilevel"/>
    <w:tmpl w:val="285E04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C0504D" w:themeColor="accent2"/>
      </w:rPr>
    </w:lvl>
    <w:lvl w:ilvl="1">
      <w:start w:val="1"/>
      <w:numFmt w:val="bullet"/>
      <w:lvlText w:val="▪"/>
      <w:lvlJc w:val="left"/>
      <w:pPr>
        <w:tabs>
          <w:tab w:val="num" w:pos="864"/>
        </w:tabs>
        <w:ind w:left="864" w:hanging="432"/>
      </w:pPr>
      <w:rPr>
        <w:rFonts w:ascii="Calibri" w:hAnsi="Calibri" w:hint="default"/>
        <w:color w:val="C0504D" w:themeColor="accent2"/>
      </w:rPr>
    </w:lvl>
    <w:lvl w:ilvl="2">
      <w:start w:val="1"/>
      <w:numFmt w:val="bullet"/>
      <w:lvlText w:val="▪"/>
      <w:lvlJc w:val="left"/>
      <w:pPr>
        <w:tabs>
          <w:tab w:val="num" w:pos="1296"/>
        </w:tabs>
        <w:ind w:left="1296" w:hanging="432"/>
      </w:pPr>
      <w:rPr>
        <w:rFonts w:ascii="Calibri" w:hAnsi="Calibri" w:hint="default"/>
        <w:color w:val="C0504D" w:themeColor="accent2"/>
      </w:rPr>
    </w:lvl>
    <w:lvl w:ilvl="3">
      <w:start w:val="1"/>
      <w:numFmt w:val="bullet"/>
      <w:lvlText w:val="▪"/>
      <w:lvlJc w:val="left"/>
      <w:pPr>
        <w:tabs>
          <w:tab w:val="num" w:pos="1728"/>
        </w:tabs>
        <w:ind w:left="1728" w:hanging="432"/>
      </w:pPr>
      <w:rPr>
        <w:rFonts w:ascii="Calibri" w:hAnsi="Calibri" w:hint="default"/>
        <w:color w:val="C0504D"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2" w15:restartNumberingAfterBreak="0">
    <w:nsid w:val="448C74CE"/>
    <w:multiLevelType w:val="multilevel"/>
    <w:tmpl w:val="B4386600"/>
    <w:lvl w:ilvl="0">
      <w:start w:val="1"/>
      <w:numFmt w:val="decimal"/>
      <w:pStyle w:val="ListNumber"/>
      <w:lvlText w:val="%1."/>
      <w:lvlJc w:val="left"/>
      <w:pPr>
        <w:ind w:left="360" w:hanging="360"/>
      </w:pPr>
      <w:rPr>
        <w:rFonts w:ascii="Calibri" w:hAnsi="Calibri" w:hint="default"/>
        <w:sz w:val="22"/>
      </w:rPr>
    </w:lvl>
    <w:lvl w:ilvl="1">
      <w:start w:val="1"/>
      <w:numFmt w:val="upperLetter"/>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lowerRoman"/>
      <w:lvlText w:val="%4."/>
      <w:lvlJc w:val="left"/>
      <w:pPr>
        <w:ind w:left="1440" w:hanging="360"/>
      </w:pPr>
      <w:rPr>
        <w:rFonts w:ascii="Calibri" w:hAnsi="Calibri"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3" w15:restartNumberingAfterBreak="0">
    <w:nsid w:val="4A2E08CA"/>
    <w:multiLevelType w:val="hybridMultilevel"/>
    <w:tmpl w:val="7A92A7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DE1F3D"/>
    <w:multiLevelType w:val="singleLevel"/>
    <w:tmpl w:val="42F63380"/>
    <w:lvl w:ilvl="0">
      <w:start w:val="1"/>
      <w:numFmt w:val="lowerLetter"/>
      <w:lvlText w:val="%1."/>
      <w:lvlJc w:val="left"/>
      <w:pPr>
        <w:tabs>
          <w:tab w:val="num" w:pos="1440"/>
        </w:tabs>
        <w:ind w:left="1440" w:hanging="720"/>
      </w:pPr>
      <w:rPr>
        <w:rFonts w:hint="default"/>
      </w:rPr>
    </w:lvl>
  </w:abstractNum>
  <w:abstractNum w:abstractNumId="15" w15:restartNumberingAfterBreak="0">
    <w:nsid w:val="597074CA"/>
    <w:multiLevelType w:val="singleLevel"/>
    <w:tmpl w:val="8C785E5A"/>
    <w:lvl w:ilvl="0">
      <w:start w:val="1"/>
      <w:numFmt w:val="lowerLetter"/>
      <w:lvlText w:val="%1."/>
      <w:lvlJc w:val="left"/>
      <w:pPr>
        <w:tabs>
          <w:tab w:val="num" w:pos="1440"/>
        </w:tabs>
        <w:ind w:left="1440" w:hanging="720"/>
      </w:pPr>
      <w:rPr>
        <w:rFonts w:hint="default"/>
      </w:rPr>
    </w:lvl>
  </w:abstractNum>
  <w:abstractNum w:abstractNumId="16" w15:restartNumberingAfterBreak="0">
    <w:nsid w:val="68B65584"/>
    <w:multiLevelType w:val="hybridMultilevel"/>
    <w:tmpl w:val="CB980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5867DF"/>
    <w:multiLevelType w:val="multilevel"/>
    <w:tmpl w:val="44549E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0A78CD"/>
    <w:multiLevelType w:val="multilevel"/>
    <w:tmpl w:val="E7206638"/>
    <w:lvl w:ilvl="0">
      <w:start w:val="1"/>
      <w:numFmt w:val="bullet"/>
      <w:pStyle w:val="ListBullet"/>
      <w:lvlText w:val="▪"/>
      <w:lvlJc w:val="left"/>
      <w:pPr>
        <w:ind w:left="360" w:hanging="360"/>
      </w:pPr>
      <w:rPr>
        <w:rFonts w:ascii="Calibri" w:hAnsi="Calibri" w:hint="default"/>
        <w:color w:val="0070C0"/>
      </w:rPr>
    </w:lvl>
    <w:lvl w:ilvl="1">
      <w:start w:val="1"/>
      <w:numFmt w:val="bullet"/>
      <w:lvlText w:val="▪"/>
      <w:lvlJc w:val="left"/>
      <w:pPr>
        <w:ind w:left="720" w:hanging="360"/>
      </w:pPr>
      <w:rPr>
        <w:rFonts w:ascii="Calibri" w:hAnsi="Calibri" w:hint="default"/>
        <w:color w:val="00B0F0"/>
      </w:rPr>
    </w:lvl>
    <w:lvl w:ilvl="2">
      <w:start w:val="1"/>
      <w:numFmt w:val="bullet"/>
      <w:lvlText w:val="▪"/>
      <w:lvlJc w:val="left"/>
      <w:pPr>
        <w:ind w:left="1080" w:hanging="360"/>
      </w:pPr>
      <w:rPr>
        <w:rFonts w:ascii="Calibri" w:hAnsi="Calibri" w:hint="default"/>
        <w:color w:val="C0504D"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num w:numId="1">
    <w:abstractNumId w:val="15"/>
  </w:num>
  <w:num w:numId="2">
    <w:abstractNumId w:val="5"/>
  </w:num>
  <w:num w:numId="3">
    <w:abstractNumId w:val="14"/>
  </w:num>
  <w:num w:numId="4">
    <w:abstractNumId w:val="17"/>
  </w:num>
  <w:num w:numId="5">
    <w:abstractNumId w:val="16"/>
  </w:num>
  <w:num w:numId="6">
    <w:abstractNumId w:val="8"/>
  </w:num>
  <w:num w:numId="7">
    <w:abstractNumId w:val="10"/>
  </w:num>
  <w:num w:numId="8">
    <w:abstractNumId w:val="6"/>
  </w:num>
  <w:num w:numId="9">
    <w:abstractNumId w:val="13"/>
  </w:num>
  <w:num w:numId="10">
    <w:abstractNumId w:val="4"/>
  </w:num>
  <w:num w:numId="11">
    <w:abstractNumId w:val="9"/>
  </w:num>
  <w:num w:numId="12">
    <w:abstractNumId w:val="3"/>
  </w:num>
  <w:num w:numId="13">
    <w:abstractNumId w:val="18"/>
  </w:num>
  <w:num w:numId="14">
    <w:abstractNumId w:val="1"/>
  </w:num>
  <w:num w:numId="15">
    <w:abstractNumId w:val="1"/>
  </w:num>
  <w:num w:numId="16">
    <w:abstractNumId w:val="2"/>
  </w:num>
  <w:num w:numId="17">
    <w:abstractNumId w:val="12"/>
  </w:num>
  <w:num w:numId="18">
    <w:abstractNumId w:val="0"/>
  </w:num>
  <w:num w:numId="19">
    <w:abstractNumId w:val="0"/>
  </w:num>
  <w:num w:numId="20">
    <w:abstractNumId w:val="18"/>
  </w:num>
  <w:num w:numId="21">
    <w:abstractNumId w:val="7"/>
  </w:num>
  <w:num w:numId="22">
    <w:abstractNumId w:val="11"/>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CA5"/>
    <w:rsid w:val="00167486"/>
    <w:rsid w:val="001844AA"/>
    <w:rsid w:val="001E7336"/>
    <w:rsid w:val="00306CA5"/>
    <w:rsid w:val="003122AB"/>
    <w:rsid w:val="00346396"/>
    <w:rsid w:val="00451173"/>
    <w:rsid w:val="004D262E"/>
    <w:rsid w:val="00630390"/>
    <w:rsid w:val="00661BAD"/>
    <w:rsid w:val="0069596A"/>
    <w:rsid w:val="00773994"/>
    <w:rsid w:val="00780D2C"/>
    <w:rsid w:val="007E064C"/>
    <w:rsid w:val="00882028"/>
    <w:rsid w:val="008D6661"/>
    <w:rsid w:val="008F4234"/>
    <w:rsid w:val="00980EE4"/>
    <w:rsid w:val="009D35D3"/>
    <w:rsid w:val="00A04546"/>
    <w:rsid w:val="00AB61AC"/>
    <w:rsid w:val="00AF4DA7"/>
    <w:rsid w:val="00BB5635"/>
    <w:rsid w:val="00C9664B"/>
    <w:rsid w:val="00CB1245"/>
    <w:rsid w:val="00CD7975"/>
    <w:rsid w:val="00D3425F"/>
    <w:rsid w:val="00D46AE7"/>
    <w:rsid w:val="00DA3D53"/>
    <w:rsid w:val="00DC349E"/>
    <w:rsid w:val="00E726F1"/>
    <w:rsid w:val="00E81147"/>
    <w:rsid w:val="00E85E64"/>
    <w:rsid w:val="00F87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3313E3DA-C05A-4E0E-8D40-932E96A9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uiPriority="1"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8" w:unhideWhenUsed="1" w:qFormat="1"/>
    <w:lsdException w:name="footer" w:semiHidden="1" w:uiPriority="99"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uiPriority="3"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4"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122AB"/>
    <w:pPr>
      <w:spacing w:after="120"/>
    </w:pPr>
    <w:rPr>
      <w:rFonts w:asciiTheme="minorHAnsi" w:eastAsiaTheme="minorHAnsi" w:hAnsiTheme="minorHAnsi" w:cstheme="minorBidi"/>
      <w:sz w:val="24"/>
      <w:szCs w:val="22"/>
    </w:rPr>
  </w:style>
  <w:style w:type="paragraph" w:styleId="Heading1">
    <w:name w:val="heading 1"/>
    <w:aliases w:val="H1 Title"/>
    <w:basedOn w:val="Normal"/>
    <w:next w:val="Normal"/>
    <w:link w:val="Heading1Char"/>
    <w:uiPriority w:val="4"/>
    <w:qFormat/>
    <w:rsid w:val="003122AB"/>
    <w:pPr>
      <w:keepNext/>
      <w:keepLines/>
      <w:spacing w:before="600" w:line="192" w:lineRule="auto"/>
      <w:outlineLvl w:val="0"/>
    </w:pPr>
    <w:rPr>
      <w:rFonts w:eastAsiaTheme="majorEastAsia" w:cstheme="majorBidi"/>
      <w:b/>
      <w:color w:val="000000" w:themeColor="text1"/>
      <w:spacing w:val="-20"/>
      <w:sz w:val="56"/>
      <w:szCs w:val="48"/>
    </w:rPr>
  </w:style>
  <w:style w:type="paragraph" w:styleId="Heading2">
    <w:name w:val="heading 2"/>
    <w:aliases w:val="H2 Heading"/>
    <w:next w:val="Normal"/>
    <w:link w:val="Heading2Char"/>
    <w:uiPriority w:val="4"/>
    <w:qFormat/>
    <w:rsid w:val="003122AB"/>
    <w:pPr>
      <w:suppressAutoHyphens/>
      <w:spacing w:before="440" w:after="120" w:line="192" w:lineRule="auto"/>
      <w:outlineLvl w:val="1"/>
    </w:pPr>
    <w:rPr>
      <w:rFonts w:asciiTheme="minorHAnsi" w:eastAsiaTheme="majorEastAsia" w:hAnsiTheme="minorHAnsi" w:cstheme="majorBidi"/>
      <w:b/>
      <w:color w:val="000000" w:themeColor="text1"/>
      <w:spacing w:val="-10"/>
      <w:sz w:val="40"/>
      <w:szCs w:val="48"/>
    </w:rPr>
  </w:style>
  <w:style w:type="paragraph" w:styleId="Heading3">
    <w:name w:val="heading 3"/>
    <w:aliases w:val="H3 Heading"/>
    <w:next w:val="Normal"/>
    <w:link w:val="Heading3Char"/>
    <w:uiPriority w:val="4"/>
    <w:qFormat/>
    <w:rsid w:val="003122AB"/>
    <w:pPr>
      <w:keepNext/>
      <w:keepLines/>
      <w:spacing w:before="360" w:after="120" w:line="192" w:lineRule="auto"/>
      <w:outlineLvl w:val="2"/>
    </w:pPr>
    <w:rPr>
      <w:rFonts w:asciiTheme="minorHAnsi" w:eastAsiaTheme="majorEastAsia" w:hAnsiTheme="minorHAnsi" w:cstheme="majorBidi"/>
      <w:color w:val="000000" w:themeColor="text1"/>
      <w:sz w:val="36"/>
      <w:szCs w:val="48"/>
    </w:rPr>
  </w:style>
  <w:style w:type="paragraph" w:styleId="Heading4">
    <w:name w:val="heading 4"/>
    <w:aliases w:val="H4 Heading"/>
    <w:next w:val="Normal"/>
    <w:link w:val="Heading4Char"/>
    <w:uiPriority w:val="4"/>
    <w:qFormat/>
    <w:rsid w:val="003122AB"/>
    <w:pPr>
      <w:keepNext/>
      <w:keepLines/>
      <w:spacing w:before="280" w:line="216" w:lineRule="auto"/>
      <w:outlineLvl w:val="3"/>
    </w:pPr>
    <w:rPr>
      <w:rFonts w:ascii="Calibri" w:eastAsiaTheme="majorEastAsia" w:hAnsi="Calibri" w:cstheme="majorBidi"/>
      <w:b/>
      <w:color w:val="000000" w:themeColor="text1"/>
      <w:sz w:val="28"/>
      <w:szCs w:val="28"/>
    </w:rPr>
  </w:style>
  <w:style w:type="paragraph" w:styleId="Heading5">
    <w:name w:val="heading 5"/>
    <w:basedOn w:val="Normal"/>
    <w:next w:val="Normal"/>
    <w:link w:val="Heading5Char"/>
    <w:uiPriority w:val="1"/>
    <w:semiHidden/>
    <w:rsid w:val="003122AB"/>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rsid w:val="003122AB"/>
    <w:pPr>
      <w:jc w:val="center"/>
      <w:outlineLvl w:val="5"/>
    </w:pPr>
  </w:style>
  <w:style w:type="paragraph" w:styleId="Heading7">
    <w:name w:val="heading 7"/>
    <w:aliases w:val="H7 BODY HEADING"/>
    <w:basedOn w:val="Normal"/>
    <w:next w:val="Normal"/>
    <w:link w:val="Heading7Char"/>
    <w:uiPriority w:val="9"/>
    <w:semiHidden/>
    <w:rsid w:val="003122AB"/>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rsid w:val="003122AB"/>
    <w:pPr>
      <w:ind w:left="432"/>
      <w:outlineLvl w:val="7"/>
    </w:pPr>
    <w:rPr>
      <w:b/>
    </w:rPr>
  </w:style>
  <w:style w:type="paragraph" w:styleId="Heading9">
    <w:name w:val="heading 9"/>
    <w:basedOn w:val="Normal"/>
    <w:next w:val="Normal"/>
    <w:link w:val="Heading9Char"/>
    <w:uiPriority w:val="9"/>
    <w:semiHidden/>
    <w:rsid w:val="003122AB"/>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3122AB"/>
    <w:rPr>
      <w:color w:val="000000" w:themeColor="text1"/>
      <w:u w:val="single"/>
    </w:rPr>
  </w:style>
  <w:style w:type="paragraph" w:customStyle="1" w:styleId="Toobtainthisinfo">
    <w:name w:val="&quot;To obtain this info&quot;"/>
    <w:uiPriority w:val="8"/>
    <w:qFormat/>
    <w:rsid w:val="003122AB"/>
    <w:pPr>
      <w:spacing w:before="120" w:after="120"/>
    </w:pPr>
    <w:rPr>
      <w:rFonts w:ascii="Calibri" w:eastAsiaTheme="minorEastAsia" w:hAnsi="Calibri" w:cstheme="minorBidi"/>
      <w:i/>
    </w:rPr>
  </w:style>
  <w:style w:type="paragraph" w:customStyle="1" w:styleId="BasicParagraph">
    <w:name w:val="[Basic Paragraph]"/>
    <w:basedOn w:val="Normal"/>
    <w:link w:val="BasicParagraphChar"/>
    <w:semiHidden/>
    <w:locked/>
    <w:rsid w:val="003122AB"/>
  </w:style>
  <w:style w:type="character" w:customStyle="1" w:styleId="BasicParagraphChar">
    <w:name w:val="[Basic Paragraph] Char"/>
    <w:basedOn w:val="DefaultParagraphFont"/>
    <w:link w:val="BasicParagraph"/>
    <w:semiHidden/>
    <w:rsid w:val="003122AB"/>
    <w:rPr>
      <w:rFonts w:asciiTheme="minorHAnsi" w:eastAsiaTheme="minorHAnsi" w:hAnsiTheme="minorHAnsi" w:cstheme="minorBidi"/>
      <w:sz w:val="24"/>
      <w:szCs w:val="22"/>
    </w:rPr>
  </w:style>
  <w:style w:type="paragraph" w:customStyle="1" w:styleId="AddressBlockDate">
    <w:name w:val="Address Block/Date"/>
    <w:link w:val="AddressBlockDateChar"/>
    <w:uiPriority w:val="6"/>
    <w:qFormat/>
    <w:rsid w:val="003122AB"/>
    <w:pPr>
      <w:spacing w:before="600" w:after="120"/>
    </w:pPr>
    <w:rPr>
      <w:rFonts w:ascii="Calibri" w:eastAsiaTheme="minorEastAsia" w:hAnsi="Calibri" w:cstheme="minorBidi"/>
    </w:rPr>
  </w:style>
  <w:style w:type="character" w:customStyle="1" w:styleId="AddressBlockDateChar">
    <w:name w:val="Address Block/Date Char"/>
    <w:basedOn w:val="DefaultParagraphFont"/>
    <w:link w:val="AddressBlockDate"/>
    <w:uiPriority w:val="6"/>
    <w:locked/>
    <w:rsid w:val="003122AB"/>
    <w:rPr>
      <w:rFonts w:ascii="Calibri" w:eastAsiaTheme="minorEastAsia" w:hAnsi="Calibri" w:cstheme="minorBidi"/>
    </w:rPr>
  </w:style>
  <w:style w:type="paragraph" w:styleId="BalloonText">
    <w:name w:val="Balloon Text"/>
    <w:basedOn w:val="Normal"/>
    <w:link w:val="BalloonTextChar"/>
    <w:semiHidden/>
    <w:unhideWhenUsed/>
    <w:rsid w:val="003122AB"/>
    <w:rPr>
      <w:rFonts w:ascii="Segoe UI" w:hAnsi="Segoe UI" w:cs="Segoe UI"/>
      <w:sz w:val="18"/>
      <w:szCs w:val="18"/>
    </w:rPr>
  </w:style>
  <w:style w:type="character" w:customStyle="1" w:styleId="BalloonTextChar">
    <w:name w:val="Balloon Text Char"/>
    <w:basedOn w:val="DefaultParagraphFont"/>
    <w:link w:val="BalloonText"/>
    <w:semiHidden/>
    <w:rsid w:val="003122AB"/>
    <w:rPr>
      <w:rFonts w:ascii="Segoe UI" w:eastAsiaTheme="minorHAnsi" w:hAnsi="Segoe UI" w:cs="Segoe UI"/>
      <w:sz w:val="18"/>
      <w:szCs w:val="18"/>
    </w:rPr>
  </w:style>
  <w:style w:type="paragraph" w:styleId="Caption">
    <w:name w:val="caption"/>
    <w:next w:val="Normal"/>
    <w:uiPriority w:val="7"/>
    <w:qFormat/>
    <w:rsid w:val="003122AB"/>
    <w:pPr>
      <w:spacing w:before="120" w:after="240"/>
      <w:jc w:val="center"/>
    </w:pPr>
    <w:rPr>
      <w:rFonts w:ascii="Calibri Light" w:eastAsiaTheme="minorEastAsia" w:hAnsi="Calibri Light" w:cstheme="minorBidi"/>
      <w:bCs/>
      <w:i/>
      <w:color w:val="000000" w:themeColor="text1"/>
      <w:sz w:val="18"/>
      <w:szCs w:val="22"/>
    </w:rPr>
  </w:style>
  <w:style w:type="character" w:styleId="Emphasis">
    <w:name w:val="Emphasis"/>
    <w:aliases w:val="Make Italic"/>
    <w:basedOn w:val="DefaultParagraphFont"/>
    <w:uiPriority w:val="29"/>
    <w:qFormat/>
    <w:rsid w:val="003122AB"/>
    <w:rPr>
      <w:i/>
      <w:iCs/>
    </w:rPr>
  </w:style>
  <w:style w:type="paragraph" w:styleId="EndnoteText">
    <w:name w:val="endnote text"/>
    <w:basedOn w:val="Normal"/>
    <w:link w:val="EndnoteTextChar"/>
    <w:uiPriority w:val="8"/>
    <w:semiHidden/>
    <w:rsid w:val="003122AB"/>
    <w:pPr>
      <w:spacing w:before="60" w:after="60"/>
    </w:pPr>
    <w:rPr>
      <w:sz w:val="20"/>
      <w:szCs w:val="20"/>
    </w:rPr>
  </w:style>
  <w:style w:type="character" w:customStyle="1" w:styleId="EndnoteTextChar">
    <w:name w:val="Endnote Text Char"/>
    <w:basedOn w:val="DefaultParagraphFont"/>
    <w:link w:val="EndnoteText"/>
    <w:uiPriority w:val="8"/>
    <w:semiHidden/>
    <w:rsid w:val="003122AB"/>
    <w:rPr>
      <w:rFonts w:asciiTheme="minorHAnsi" w:eastAsiaTheme="minorHAnsi" w:hAnsiTheme="minorHAnsi" w:cstheme="minorBidi"/>
    </w:rPr>
  </w:style>
  <w:style w:type="character" w:styleId="FollowedHyperlink">
    <w:name w:val="FollowedHyperlink"/>
    <w:basedOn w:val="DefaultParagraphFont"/>
    <w:uiPriority w:val="4"/>
    <w:semiHidden/>
    <w:rsid w:val="003122AB"/>
    <w:rPr>
      <w:color w:val="7F7F7F" w:themeColor="text1" w:themeTint="80"/>
      <w:u w:val="single"/>
    </w:rPr>
  </w:style>
  <w:style w:type="paragraph" w:styleId="Footer">
    <w:name w:val="footer"/>
    <w:basedOn w:val="Normal"/>
    <w:link w:val="FooterChar"/>
    <w:uiPriority w:val="99"/>
    <w:semiHidden/>
    <w:rsid w:val="003122AB"/>
    <w:pPr>
      <w:tabs>
        <w:tab w:val="center" w:pos="4680"/>
        <w:tab w:val="right" w:pos="9360"/>
      </w:tabs>
    </w:pPr>
  </w:style>
  <w:style w:type="character" w:customStyle="1" w:styleId="FooterChar">
    <w:name w:val="Footer Char"/>
    <w:basedOn w:val="DefaultParagraphFont"/>
    <w:link w:val="Footer"/>
    <w:uiPriority w:val="99"/>
    <w:semiHidden/>
    <w:rsid w:val="003122AB"/>
    <w:rPr>
      <w:rFonts w:asciiTheme="minorHAnsi" w:eastAsiaTheme="minorHAnsi" w:hAnsiTheme="minorHAnsi" w:cstheme="minorBidi"/>
      <w:sz w:val="24"/>
      <w:szCs w:val="22"/>
    </w:rPr>
  </w:style>
  <w:style w:type="table" w:styleId="GridTable4-Accent2">
    <w:name w:val="Grid Table 4 Accent 2"/>
    <w:basedOn w:val="TableNormal"/>
    <w:uiPriority w:val="49"/>
    <w:rsid w:val="003122AB"/>
    <w:pPr>
      <w:spacing w:before="60"/>
    </w:pPr>
    <w:rPr>
      <w:rFonts w:ascii="Calibri" w:eastAsiaTheme="minorEastAsia" w:hAnsi="Calibri" w:cstheme="minorBidi"/>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Header">
    <w:name w:val="header"/>
    <w:basedOn w:val="Normal"/>
    <w:link w:val="HeaderChar"/>
    <w:uiPriority w:val="8"/>
    <w:qFormat/>
    <w:rsid w:val="003122AB"/>
    <w:pPr>
      <w:tabs>
        <w:tab w:val="center" w:pos="4680"/>
        <w:tab w:val="right" w:pos="9360"/>
      </w:tabs>
      <w:spacing w:before="360" w:after="360"/>
      <w:jc w:val="center"/>
    </w:pPr>
    <w:rPr>
      <w:caps/>
      <w:color w:val="000000" w:themeColor="text1"/>
      <w:spacing w:val="40"/>
      <w:sz w:val="20"/>
    </w:rPr>
  </w:style>
  <w:style w:type="character" w:customStyle="1" w:styleId="HeaderChar">
    <w:name w:val="Header Char"/>
    <w:basedOn w:val="DefaultParagraphFont"/>
    <w:link w:val="Header"/>
    <w:uiPriority w:val="8"/>
    <w:rsid w:val="003122AB"/>
    <w:rPr>
      <w:rFonts w:asciiTheme="minorHAnsi" w:eastAsiaTheme="minorHAnsi" w:hAnsiTheme="minorHAnsi" w:cstheme="minorBidi"/>
      <w:caps/>
      <w:color w:val="000000" w:themeColor="text1"/>
      <w:spacing w:val="40"/>
      <w:szCs w:val="22"/>
    </w:rPr>
  </w:style>
  <w:style w:type="character" w:customStyle="1" w:styleId="Heading1Char">
    <w:name w:val="Heading 1 Char"/>
    <w:aliases w:val="H1 Title Char"/>
    <w:basedOn w:val="DefaultParagraphFont"/>
    <w:link w:val="Heading1"/>
    <w:uiPriority w:val="4"/>
    <w:rsid w:val="003122AB"/>
    <w:rPr>
      <w:rFonts w:asciiTheme="minorHAnsi" w:eastAsiaTheme="majorEastAsia" w:hAnsiTheme="minorHAnsi" w:cstheme="majorBidi"/>
      <w:b/>
      <w:color w:val="000000" w:themeColor="text1"/>
      <w:spacing w:val="-20"/>
      <w:sz w:val="56"/>
      <w:szCs w:val="48"/>
    </w:rPr>
  </w:style>
  <w:style w:type="character" w:customStyle="1" w:styleId="Heading2Char">
    <w:name w:val="Heading 2 Char"/>
    <w:aliases w:val="H2 Heading Char"/>
    <w:basedOn w:val="DefaultParagraphFont"/>
    <w:link w:val="Heading2"/>
    <w:uiPriority w:val="4"/>
    <w:rsid w:val="003122AB"/>
    <w:rPr>
      <w:rFonts w:asciiTheme="minorHAnsi" w:eastAsiaTheme="majorEastAsia" w:hAnsiTheme="minorHAnsi" w:cstheme="majorBidi"/>
      <w:b/>
      <w:color w:val="000000" w:themeColor="text1"/>
      <w:spacing w:val="-10"/>
      <w:sz w:val="40"/>
      <w:szCs w:val="48"/>
    </w:rPr>
  </w:style>
  <w:style w:type="character" w:customStyle="1" w:styleId="Heading3Char">
    <w:name w:val="Heading 3 Char"/>
    <w:aliases w:val="H3 Heading Char"/>
    <w:basedOn w:val="DefaultParagraphFont"/>
    <w:link w:val="Heading3"/>
    <w:uiPriority w:val="4"/>
    <w:rsid w:val="003122AB"/>
    <w:rPr>
      <w:rFonts w:asciiTheme="minorHAnsi" w:eastAsiaTheme="majorEastAsia" w:hAnsiTheme="minorHAnsi" w:cstheme="majorBidi"/>
      <w:color w:val="000000" w:themeColor="text1"/>
      <w:sz w:val="36"/>
      <w:szCs w:val="48"/>
    </w:rPr>
  </w:style>
  <w:style w:type="character" w:customStyle="1" w:styleId="Heading4Char">
    <w:name w:val="Heading 4 Char"/>
    <w:aliases w:val="H4 Heading Char"/>
    <w:basedOn w:val="DefaultParagraphFont"/>
    <w:link w:val="Heading4"/>
    <w:uiPriority w:val="4"/>
    <w:rsid w:val="003122AB"/>
    <w:rPr>
      <w:rFonts w:ascii="Calibri" w:eastAsiaTheme="majorEastAsia" w:hAnsi="Calibri" w:cstheme="majorBidi"/>
      <w:b/>
      <w:color w:val="000000" w:themeColor="text1"/>
      <w:sz w:val="28"/>
      <w:szCs w:val="28"/>
    </w:rPr>
  </w:style>
  <w:style w:type="character" w:customStyle="1" w:styleId="Heading5Char">
    <w:name w:val="Heading 5 Char"/>
    <w:basedOn w:val="DefaultParagraphFont"/>
    <w:link w:val="Heading5"/>
    <w:uiPriority w:val="1"/>
    <w:semiHidden/>
    <w:rsid w:val="003122AB"/>
    <w:rPr>
      <w:rFonts w:ascii="Calibri Light" w:eastAsiaTheme="minorHAnsi" w:hAnsi="Calibri Light" w:cstheme="minorBidi"/>
      <w:sz w:val="28"/>
      <w:szCs w:val="22"/>
    </w:rPr>
  </w:style>
  <w:style w:type="character" w:customStyle="1" w:styleId="Heading6Char">
    <w:name w:val="Heading 6 Char"/>
    <w:aliases w:val="H6 Heading centered Char"/>
    <w:basedOn w:val="DefaultParagraphFont"/>
    <w:link w:val="Heading6"/>
    <w:uiPriority w:val="9"/>
    <w:semiHidden/>
    <w:rsid w:val="003122AB"/>
    <w:rPr>
      <w:rFonts w:ascii="Calibri Light" w:eastAsiaTheme="minorHAnsi" w:hAnsi="Calibri Light" w:cstheme="minorBidi"/>
      <w:sz w:val="28"/>
      <w:szCs w:val="22"/>
    </w:rPr>
  </w:style>
  <w:style w:type="character" w:customStyle="1" w:styleId="Heading7Char">
    <w:name w:val="Heading 7 Char"/>
    <w:aliases w:val="H7 BODY HEADING Char"/>
    <w:basedOn w:val="DefaultParagraphFont"/>
    <w:link w:val="Heading7"/>
    <w:uiPriority w:val="9"/>
    <w:semiHidden/>
    <w:rsid w:val="003122AB"/>
    <w:rPr>
      <w:rFonts w:asciiTheme="minorHAnsi" w:eastAsiaTheme="majorEastAsia" w:hAnsiTheme="minorHAnsi" w:cstheme="majorBidi"/>
      <w:b/>
      <w:bCs/>
      <w:caps/>
      <w:color w:val="0070C0"/>
      <w:szCs w:val="22"/>
    </w:rPr>
  </w:style>
  <w:style w:type="character" w:customStyle="1" w:styleId="Heading8Char">
    <w:name w:val="Heading 8 Char"/>
    <w:basedOn w:val="DefaultParagraphFont"/>
    <w:link w:val="Heading8"/>
    <w:uiPriority w:val="9"/>
    <w:semiHidden/>
    <w:rsid w:val="003122AB"/>
    <w:rPr>
      <w:rFonts w:asciiTheme="minorHAnsi" w:eastAsiaTheme="minorHAnsi" w:hAnsiTheme="minorHAnsi" w:cstheme="minorBidi"/>
      <w:b/>
      <w:sz w:val="24"/>
      <w:szCs w:val="22"/>
    </w:rPr>
  </w:style>
  <w:style w:type="character" w:customStyle="1" w:styleId="Heading9Char">
    <w:name w:val="Heading 9 Char"/>
    <w:basedOn w:val="DefaultParagraphFont"/>
    <w:link w:val="Heading9"/>
    <w:uiPriority w:val="9"/>
    <w:semiHidden/>
    <w:rsid w:val="003122AB"/>
    <w:rPr>
      <w:rFonts w:asciiTheme="minorHAnsi" w:eastAsiaTheme="majorEastAsia" w:hAnsiTheme="minorHAnsi" w:cstheme="majorBidi"/>
      <w:i/>
      <w:iCs/>
      <w:color w:val="0070C0"/>
      <w:szCs w:val="22"/>
    </w:rPr>
  </w:style>
  <w:style w:type="paragraph" w:customStyle="1" w:styleId="ImageSource">
    <w:name w:val="Image Source"/>
    <w:uiPriority w:val="7"/>
    <w:qFormat/>
    <w:rsid w:val="003122AB"/>
    <w:pPr>
      <w:spacing w:before="120" w:after="120"/>
    </w:pPr>
    <w:rPr>
      <w:rFonts w:ascii="Calibri" w:eastAsiaTheme="minorEastAsia" w:hAnsi="Calibri" w:cs="Calibri"/>
      <w:color w:val="000000"/>
      <w:sz w:val="18"/>
      <w:szCs w:val="22"/>
    </w:rPr>
  </w:style>
  <w:style w:type="paragraph" w:customStyle="1" w:styleId="ImageTitle">
    <w:name w:val="Image Title"/>
    <w:basedOn w:val="Normal"/>
    <w:uiPriority w:val="1"/>
    <w:qFormat/>
    <w:rsid w:val="003122AB"/>
    <w:pPr>
      <w:jc w:val="center"/>
    </w:pPr>
    <w:rPr>
      <w:b/>
      <w:bCs/>
      <w:color w:val="1F497D" w:themeColor="text2"/>
      <w:sz w:val="28"/>
    </w:rPr>
  </w:style>
  <w:style w:type="paragraph" w:styleId="Index1">
    <w:name w:val="index 1"/>
    <w:basedOn w:val="Normal"/>
    <w:next w:val="Normal"/>
    <w:uiPriority w:val="9"/>
    <w:semiHidden/>
    <w:rsid w:val="003122AB"/>
    <w:pPr>
      <w:ind w:left="220" w:hanging="220"/>
    </w:pPr>
  </w:style>
  <w:style w:type="paragraph" w:styleId="Index2">
    <w:name w:val="index 2"/>
    <w:basedOn w:val="Normal"/>
    <w:next w:val="Normal"/>
    <w:uiPriority w:val="9"/>
    <w:semiHidden/>
    <w:rsid w:val="003122AB"/>
    <w:pPr>
      <w:ind w:left="440" w:hanging="220"/>
    </w:pPr>
  </w:style>
  <w:style w:type="paragraph" w:styleId="Index3">
    <w:name w:val="index 3"/>
    <w:basedOn w:val="Normal"/>
    <w:next w:val="Normal"/>
    <w:uiPriority w:val="9"/>
    <w:semiHidden/>
    <w:rsid w:val="003122AB"/>
    <w:pPr>
      <w:ind w:left="660" w:hanging="220"/>
    </w:pPr>
  </w:style>
  <w:style w:type="paragraph" w:styleId="Index4">
    <w:name w:val="index 4"/>
    <w:basedOn w:val="Normal"/>
    <w:next w:val="Normal"/>
    <w:uiPriority w:val="9"/>
    <w:semiHidden/>
    <w:rsid w:val="003122AB"/>
    <w:pPr>
      <w:ind w:left="880" w:hanging="220"/>
    </w:pPr>
  </w:style>
  <w:style w:type="paragraph" w:styleId="Index5">
    <w:name w:val="index 5"/>
    <w:basedOn w:val="Normal"/>
    <w:next w:val="Normal"/>
    <w:uiPriority w:val="9"/>
    <w:semiHidden/>
    <w:rsid w:val="003122AB"/>
    <w:pPr>
      <w:ind w:left="1100" w:hanging="220"/>
    </w:pPr>
  </w:style>
  <w:style w:type="paragraph" w:styleId="Index6">
    <w:name w:val="index 6"/>
    <w:basedOn w:val="Normal"/>
    <w:next w:val="Normal"/>
    <w:uiPriority w:val="9"/>
    <w:semiHidden/>
    <w:rsid w:val="003122AB"/>
    <w:pPr>
      <w:ind w:left="1320" w:hanging="220"/>
    </w:pPr>
  </w:style>
  <w:style w:type="paragraph" w:styleId="Index7">
    <w:name w:val="index 7"/>
    <w:basedOn w:val="Normal"/>
    <w:next w:val="Normal"/>
    <w:uiPriority w:val="9"/>
    <w:semiHidden/>
    <w:rsid w:val="003122AB"/>
    <w:pPr>
      <w:ind w:left="1540" w:hanging="220"/>
    </w:pPr>
  </w:style>
  <w:style w:type="paragraph" w:styleId="Index8">
    <w:name w:val="index 8"/>
    <w:basedOn w:val="Normal"/>
    <w:next w:val="Normal"/>
    <w:uiPriority w:val="9"/>
    <w:semiHidden/>
    <w:rsid w:val="003122AB"/>
    <w:pPr>
      <w:ind w:left="1760" w:hanging="220"/>
    </w:pPr>
  </w:style>
  <w:style w:type="paragraph" w:styleId="Index9">
    <w:name w:val="index 9"/>
    <w:basedOn w:val="Normal"/>
    <w:next w:val="Normal"/>
    <w:uiPriority w:val="9"/>
    <w:semiHidden/>
    <w:rsid w:val="003122AB"/>
    <w:pPr>
      <w:ind w:left="1980" w:hanging="220"/>
    </w:pPr>
  </w:style>
  <w:style w:type="paragraph" w:styleId="List">
    <w:name w:val="List"/>
    <w:basedOn w:val="Normal"/>
    <w:semiHidden/>
    <w:unhideWhenUsed/>
    <w:qFormat/>
    <w:rsid w:val="003122AB"/>
    <w:pPr>
      <w:ind w:left="216" w:hanging="216"/>
      <w:contextualSpacing/>
    </w:pPr>
  </w:style>
  <w:style w:type="paragraph" w:styleId="ListBullet">
    <w:name w:val="List Bullet"/>
    <w:basedOn w:val="Normal"/>
    <w:uiPriority w:val="3"/>
    <w:qFormat/>
    <w:rsid w:val="003122AB"/>
    <w:pPr>
      <w:numPr>
        <w:numId w:val="20"/>
      </w:numPr>
      <w:spacing w:before="60"/>
    </w:pPr>
    <w:rPr>
      <w:rFonts w:eastAsia="Times New Roman" w:cs="Times New Roman"/>
      <w:lang w:val="en"/>
    </w:rPr>
  </w:style>
  <w:style w:type="paragraph" w:styleId="ListBullet4">
    <w:name w:val="List Bullet 4"/>
    <w:basedOn w:val="Normal"/>
    <w:semiHidden/>
    <w:rsid w:val="003122AB"/>
    <w:pPr>
      <w:numPr>
        <w:numId w:val="15"/>
      </w:numPr>
      <w:contextualSpacing/>
    </w:pPr>
  </w:style>
  <w:style w:type="paragraph" w:styleId="ListNumber">
    <w:name w:val="List Number"/>
    <w:basedOn w:val="Normal"/>
    <w:uiPriority w:val="3"/>
    <w:qFormat/>
    <w:rsid w:val="003122AB"/>
    <w:pPr>
      <w:numPr>
        <w:numId w:val="17"/>
      </w:numPr>
      <w:spacing w:before="60"/>
    </w:pPr>
    <w:rPr>
      <w:rFonts w:eastAsia="Times New Roman" w:cs="Times New Roman"/>
    </w:rPr>
  </w:style>
  <w:style w:type="paragraph" w:styleId="ListNumber4">
    <w:name w:val="List Number 4"/>
    <w:basedOn w:val="Normal"/>
    <w:semiHidden/>
    <w:rsid w:val="003122AB"/>
    <w:pPr>
      <w:numPr>
        <w:numId w:val="19"/>
      </w:numPr>
      <w:contextualSpacing/>
    </w:pPr>
  </w:style>
  <w:style w:type="paragraph" w:styleId="ListParagraph">
    <w:name w:val="List Paragraph"/>
    <w:basedOn w:val="ListBullet"/>
    <w:uiPriority w:val="4"/>
    <w:rsid w:val="003122AB"/>
  </w:style>
  <w:style w:type="numbering" w:customStyle="1" w:styleId="ListStyle123">
    <w:name w:val="List Style 123"/>
    <w:uiPriority w:val="99"/>
    <w:rsid w:val="003122AB"/>
    <w:pPr>
      <w:numPr>
        <w:numId w:val="21"/>
      </w:numPr>
    </w:pPr>
  </w:style>
  <w:style w:type="numbering" w:customStyle="1" w:styleId="Listbullets">
    <w:name w:val="List_bullets"/>
    <w:uiPriority w:val="99"/>
    <w:rsid w:val="003122AB"/>
    <w:pPr>
      <w:numPr>
        <w:numId w:val="22"/>
      </w:numPr>
    </w:pPr>
  </w:style>
  <w:style w:type="paragraph" w:styleId="NoSpacing">
    <w:name w:val="No Spacing"/>
    <w:aliases w:val="IMAGE"/>
    <w:next w:val="Normal"/>
    <w:qFormat/>
    <w:rsid w:val="003122AB"/>
    <w:pPr>
      <w:spacing w:before="120" w:after="60"/>
      <w:jc w:val="center"/>
    </w:pPr>
    <w:rPr>
      <w:rFonts w:ascii="Calibri" w:eastAsiaTheme="minorEastAsia" w:hAnsi="Calibri" w:cstheme="minorBidi"/>
      <w:sz w:val="22"/>
      <w:szCs w:val="22"/>
    </w:rPr>
  </w:style>
  <w:style w:type="paragraph" w:customStyle="1" w:styleId="LOGO">
    <w:name w:val="LOGO"/>
    <w:basedOn w:val="NoSpacing"/>
    <w:uiPriority w:val="1"/>
    <w:qFormat/>
    <w:rsid w:val="003122AB"/>
    <w:pPr>
      <w:spacing w:before="360" w:after="360"/>
      <w:jc w:val="left"/>
    </w:pPr>
    <w:rPr>
      <w:noProof/>
      <w:sz w:val="24"/>
    </w:rPr>
  </w:style>
  <w:style w:type="character" w:customStyle="1" w:styleId="MAKEBOLDUCNAVY">
    <w:name w:val="MAKE BOLD UC NAVY"/>
    <w:uiPriority w:val="29"/>
    <w:qFormat/>
    <w:rsid w:val="003122AB"/>
    <w:rPr>
      <w:rFonts w:ascii="Calibri" w:hAnsi="Calibri"/>
      <w:b/>
      <w:caps/>
      <w:smallCaps w:val="0"/>
      <w:strike w:val="0"/>
      <w:dstrike w:val="0"/>
      <w:vanish w:val="0"/>
      <w:color w:val="000000" w:themeColor="text1"/>
      <w:sz w:val="24"/>
      <w:vertAlign w:val="baseline"/>
    </w:rPr>
  </w:style>
  <w:style w:type="character" w:customStyle="1" w:styleId="MakeLight">
    <w:name w:val="Make Light"/>
    <w:basedOn w:val="DefaultParagraphFont"/>
    <w:uiPriority w:val="1"/>
    <w:qFormat/>
    <w:rsid w:val="003122AB"/>
    <w:rPr>
      <w:rFonts w:ascii="Calibri Light" w:hAnsi="Calibri Light"/>
    </w:rPr>
  </w:style>
  <w:style w:type="table" w:customStyle="1" w:styleId="MDHstyle">
    <w:name w:val="MDH_style"/>
    <w:basedOn w:val="TableNormal"/>
    <w:uiPriority w:val="49"/>
    <w:rsid w:val="003122AB"/>
    <w:pPr>
      <w:spacing w:before="40" w:after="40"/>
      <w:jc w:val="center"/>
    </w:pPr>
    <w:rPr>
      <w:rFonts w:ascii="Calibri Light" w:eastAsiaTheme="minorEastAsia" w:hAnsi="Calibri Light" w:cstheme="minorBidi"/>
      <w:sz w:val="22"/>
      <w:szCs w:val="22"/>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5D0B4"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NormalSmall">
    <w:name w:val="Normal Small"/>
    <w:uiPriority w:val="5"/>
    <w:qFormat/>
    <w:rsid w:val="003122AB"/>
    <w:pPr>
      <w:spacing w:before="120" w:after="120"/>
    </w:pPr>
    <w:rPr>
      <w:rFonts w:ascii="Calibri" w:eastAsiaTheme="minorEastAsia" w:hAnsi="Calibri" w:cs="Calibri"/>
      <w:color w:val="000000"/>
      <w:sz w:val="18"/>
      <w:szCs w:val="22"/>
    </w:rPr>
  </w:style>
  <w:style w:type="paragraph" w:customStyle="1" w:styleId="ParagraphBackground">
    <w:name w:val="Paragraph Background"/>
    <w:basedOn w:val="Normal"/>
    <w:uiPriority w:val="1"/>
    <w:qFormat/>
    <w:rsid w:val="003122AB"/>
    <w:pPr>
      <w:pBdr>
        <w:top w:val="single" w:sz="4" w:space="5" w:color="E5E5E5" w:themeColor="text1" w:themeTint="1A"/>
        <w:left w:val="single" w:sz="4" w:space="5" w:color="E5E5E5" w:themeColor="text1" w:themeTint="1A"/>
        <w:bottom w:val="single" w:sz="4" w:space="8" w:color="E5E5E5" w:themeColor="text1" w:themeTint="1A"/>
        <w:right w:val="single" w:sz="4" w:space="8" w:color="E5E5E5" w:themeColor="text1" w:themeTint="1A"/>
      </w:pBdr>
      <w:shd w:val="clear" w:color="auto" w:fill="ECF1F8" w:themeFill="accent1" w:themeFillTint="1A"/>
    </w:pPr>
  </w:style>
  <w:style w:type="paragraph" w:styleId="Quote">
    <w:name w:val="Quote"/>
    <w:next w:val="Normal"/>
    <w:link w:val="QuoteChar"/>
    <w:uiPriority w:val="6"/>
    <w:qFormat/>
    <w:rsid w:val="003122AB"/>
    <w:pPr>
      <w:spacing w:before="240" w:after="240"/>
      <w:ind w:left="432" w:right="432"/>
    </w:pPr>
    <w:rPr>
      <w:rFonts w:asciiTheme="minorHAnsi" w:eastAsiaTheme="minorEastAsia" w:hAnsiTheme="minorHAnsi" w:cstheme="minorBidi"/>
      <w:i/>
      <w:color w:val="000000" w:themeColor="text1"/>
      <w:sz w:val="24"/>
      <w:szCs w:val="24"/>
    </w:rPr>
  </w:style>
  <w:style w:type="character" w:customStyle="1" w:styleId="QuoteChar">
    <w:name w:val="Quote Char"/>
    <w:basedOn w:val="DefaultParagraphFont"/>
    <w:link w:val="Quote"/>
    <w:uiPriority w:val="6"/>
    <w:rsid w:val="003122AB"/>
    <w:rPr>
      <w:rFonts w:asciiTheme="minorHAnsi" w:eastAsiaTheme="minorEastAsia" w:hAnsiTheme="minorHAnsi" w:cstheme="minorBidi"/>
      <w:i/>
      <w:color w:val="000000" w:themeColor="text1"/>
      <w:sz w:val="24"/>
      <w:szCs w:val="24"/>
    </w:rPr>
  </w:style>
  <w:style w:type="character" w:styleId="Strong">
    <w:name w:val="Strong"/>
    <w:basedOn w:val="DefaultParagraphFont"/>
    <w:uiPriority w:val="22"/>
    <w:qFormat/>
    <w:rsid w:val="003122AB"/>
    <w:rPr>
      <w:b/>
      <w:bCs/>
    </w:rPr>
  </w:style>
  <w:style w:type="paragraph" w:styleId="Subtitle">
    <w:name w:val="Subtitle"/>
    <w:basedOn w:val="Normal"/>
    <w:next w:val="Normal"/>
    <w:link w:val="SubtitleChar"/>
    <w:uiPriority w:val="5"/>
    <w:qFormat/>
    <w:rsid w:val="003122AB"/>
    <w:pPr>
      <w:spacing w:after="240"/>
    </w:pPr>
    <w:rPr>
      <w:rFonts w:ascii="Calibri Light" w:eastAsiaTheme="majorEastAsia" w:hAnsi="Calibri Light" w:cstheme="majorBidi"/>
      <w:caps/>
      <w:color w:val="000000" w:themeColor="text1"/>
      <w:spacing w:val="20"/>
      <w:sz w:val="28"/>
      <w:szCs w:val="48"/>
    </w:rPr>
  </w:style>
  <w:style w:type="character" w:customStyle="1" w:styleId="SubtitleChar">
    <w:name w:val="Subtitle Char"/>
    <w:basedOn w:val="DefaultParagraphFont"/>
    <w:link w:val="Subtitle"/>
    <w:uiPriority w:val="5"/>
    <w:rsid w:val="003122AB"/>
    <w:rPr>
      <w:rFonts w:ascii="Calibri Light" w:eastAsiaTheme="majorEastAsia" w:hAnsi="Calibri Light" w:cstheme="majorBidi"/>
      <w:caps/>
      <w:color w:val="000000" w:themeColor="text1"/>
      <w:spacing w:val="20"/>
      <w:sz w:val="28"/>
      <w:szCs w:val="48"/>
    </w:rPr>
  </w:style>
  <w:style w:type="table" w:styleId="TableGrid">
    <w:name w:val="Table Grid"/>
    <w:basedOn w:val="TableNormal"/>
    <w:uiPriority w:val="39"/>
    <w:rsid w:val="003122AB"/>
    <w:pPr>
      <w:spacing w:before="60"/>
    </w:pPr>
    <w:rPr>
      <w:rFonts w:ascii="Calibri" w:eastAsiaTheme="minorEastAsia"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locked/>
    <w:rsid w:val="003122AB"/>
    <w:pPr>
      <w:spacing w:before="120"/>
    </w:pPr>
    <w:rPr>
      <w:rFonts w:ascii="Calibri" w:hAnsi="Calibri"/>
      <w:sz w:val="22"/>
      <w:szCs w:val="22"/>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TableFigureTitle">
    <w:name w:val="Table/Figure Title"/>
    <w:basedOn w:val="Normal"/>
    <w:uiPriority w:val="1"/>
    <w:qFormat/>
    <w:rsid w:val="003122AB"/>
    <w:pPr>
      <w:spacing w:before="280"/>
      <w:jc w:val="center"/>
    </w:pPr>
    <w:rPr>
      <w:b/>
      <w:bCs/>
      <w:color w:val="000000" w:themeColor="text1"/>
      <w:sz w:val="28"/>
    </w:rPr>
  </w:style>
  <w:style w:type="paragraph" w:customStyle="1" w:styleId="TableText-calibri10">
    <w:name w:val="TableText-calibri10"/>
    <w:uiPriority w:val="7"/>
    <w:qFormat/>
    <w:rsid w:val="003122AB"/>
    <w:pPr>
      <w:spacing w:before="40" w:after="40" w:line="200" w:lineRule="exact"/>
    </w:pPr>
    <w:rPr>
      <w:rFonts w:ascii="Calibri" w:eastAsiaTheme="minorEastAsia" w:hAnsi="Calibri" w:cstheme="minorBidi"/>
      <w:szCs w:val="22"/>
    </w:rPr>
  </w:style>
  <w:style w:type="paragraph" w:customStyle="1" w:styleId="TableText-sourcecodepro10">
    <w:name w:val="TableText-sourcecodepro10"/>
    <w:uiPriority w:val="7"/>
    <w:rsid w:val="003122AB"/>
    <w:pPr>
      <w:spacing w:before="40" w:after="40" w:line="200" w:lineRule="exact"/>
    </w:pPr>
    <w:rPr>
      <w:rFonts w:ascii="Source Code Pro" w:eastAsiaTheme="minorEastAsia" w:hAnsi="Source Code Pro" w:cstheme="minorBidi"/>
      <w:szCs w:val="22"/>
    </w:rPr>
  </w:style>
  <w:style w:type="paragraph" w:customStyle="1" w:styleId="TitlePageTitle">
    <w:name w:val="Title Page Title"/>
    <w:basedOn w:val="Normal"/>
    <w:next w:val="Normal"/>
    <w:semiHidden/>
    <w:qFormat/>
    <w:rsid w:val="003122AB"/>
    <w:pPr>
      <w:spacing w:before="6000" w:line="260" w:lineRule="exact"/>
    </w:pPr>
    <w:rPr>
      <w:b/>
      <w:sz w:val="26"/>
    </w:rPr>
  </w:style>
  <w:style w:type="paragraph" w:styleId="TOC1">
    <w:name w:val="toc 1"/>
    <w:basedOn w:val="Normal"/>
    <w:next w:val="Normal"/>
    <w:uiPriority w:val="39"/>
    <w:qFormat/>
    <w:rsid w:val="003122AB"/>
  </w:style>
  <w:style w:type="paragraph" w:styleId="TOC2">
    <w:name w:val="toc 2"/>
    <w:basedOn w:val="Normal"/>
    <w:next w:val="Normal"/>
    <w:uiPriority w:val="39"/>
    <w:rsid w:val="003122AB"/>
    <w:pPr>
      <w:spacing w:after="100"/>
      <w:ind w:left="240"/>
    </w:pPr>
  </w:style>
  <w:style w:type="paragraph" w:styleId="TOC3">
    <w:name w:val="toc 3"/>
    <w:basedOn w:val="Normal"/>
    <w:next w:val="Normal"/>
    <w:uiPriority w:val="39"/>
    <w:rsid w:val="003122AB"/>
    <w:pPr>
      <w:spacing w:after="100"/>
      <w:ind w:left="480"/>
    </w:pPr>
  </w:style>
  <w:style w:type="paragraph" w:styleId="TOC4">
    <w:name w:val="toc 4"/>
    <w:basedOn w:val="Normal"/>
    <w:next w:val="Normal"/>
    <w:semiHidden/>
    <w:rsid w:val="003122AB"/>
    <w:pPr>
      <w:spacing w:after="100"/>
      <w:ind w:left="648"/>
    </w:pPr>
  </w:style>
  <w:style w:type="paragraph" w:styleId="TOC5">
    <w:name w:val="toc 5"/>
    <w:basedOn w:val="Normal"/>
    <w:next w:val="Normal"/>
    <w:semiHidden/>
    <w:rsid w:val="003122AB"/>
    <w:pPr>
      <w:spacing w:after="100"/>
      <w:ind w:left="880"/>
    </w:pPr>
  </w:style>
  <w:style w:type="paragraph" w:styleId="TOC6">
    <w:name w:val="toc 6"/>
    <w:basedOn w:val="Normal"/>
    <w:next w:val="Normal"/>
    <w:semiHidden/>
    <w:rsid w:val="003122AB"/>
    <w:pPr>
      <w:spacing w:after="100"/>
      <w:ind w:left="1100"/>
    </w:pPr>
  </w:style>
  <w:style w:type="paragraph" w:styleId="TOC7">
    <w:name w:val="toc 7"/>
    <w:basedOn w:val="Normal"/>
    <w:next w:val="Normal"/>
    <w:semiHidden/>
    <w:rsid w:val="003122AB"/>
    <w:pPr>
      <w:spacing w:after="100"/>
      <w:ind w:left="1320"/>
    </w:pPr>
  </w:style>
  <w:style w:type="paragraph" w:styleId="TOC8">
    <w:name w:val="toc 8"/>
    <w:basedOn w:val="Normal"/>
    <w:next w:val="Normal"/>
    <w:semiHidden/>
    <w:rsid w:val="003122AB"/>
    <w:pPr>
      <w:spacing w:after="100"/>
      <w:ind w:left="1540"/>
    </w:pPr>
  </w:style>
  <w:style w:type="paragraph" w:styleId="TOC9">
    <w:name w:val="toc 9"/>
    <w:basedOn w:val="Normal"/>
    <w:next w:val="Normal"/>
    <w:semiHidden/>
    <w:rsid w:val="003122AB"/>
    <w:pPr>
      <w:spacing w:after="100"/>
      <w:ind w:left="1760"/>
    </w:pPr>
  </w:style>
  <w:style w:type="paragraph" w:styleId="TOCHeading">
    <w:name w:val="TOC Heading"/>
    <w:basedOn w:val="Heading1"/>
    <w:next w:val="Normal"/>
    <w:uiPriority w:val="39"/>
    <w:qFormat/>
    <w:rsid w:val="003122A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586</Words>
  <Characters>3200</Characters>
  <Application>Microsoft Office Word</Application>
  <DocSecurity>0</DocSecurity>
  <Lines>62</Lines>
  <Paragraphs>38</Paragraphs>
  <ScaleCrop>false</ScaleCrop>
  <HeadingPairs>
    <vt:vector size="2" baseType="variant">
      <vt:variant>
        <vt:lpstr>Title</vt:lpstr>
      </vt:variant>
      <vt:variant>
        <vt:i4>1</vt:i4>
      </vt:variant>
    </vt:vector>
  </HeadingPairs>
  <TitlesOfParts>
    <vt:vector size="1" baseType="lpstr">
      <vt:lpstr>Sample Level 3 Trauma Diversion Policy</vt:lpstr>
    </vt:vector>
  </TitlesOfParts>
  <Company>MN Dept of Health</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Level 3 Trauma Diversion Policy</dc:title>
  <dc:subject/>
  <dc:creator>Statewide Trauma System</dc:creator>
  <cp:keywords/>
  <dc:description/>
  <cp:lastModifiedBy>Ballard, Chris (MDH)</cp:lastModifiedBy>
  <cp:revision>4</cp:revision>
  <dcterms:created xsi:type="dcterms:W3CDTF">2011-07-28T13:33:00Z</dcterms:created>
  <dcterms:modified xsi:type="dcterms:W3CDTF">2018-07-19T16:42:00Z</dcterms:modified>
</cp:coreProperties>
</file>